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91199" w:rsidP="006112E3" w:rsidRDefault="00291199" w14:paraId="2EBE4D2D" w14:textId="630D8C91">
      <w:pPr>
        <w:pStyle w:val="Rubrik1"/>
        <w:numPr>
          <w:ilvl w:val="0"/>
          <w:numId w:val="0"/>
        </w:numPr>
      </w:pPr>
      <w:bookmarkStart w:name="_Toc170209384" w:id="0"/>
      <w:bookmarkStart w:name="_Toc187050690" w:id="1"/>
      <w:bookmarkStart w:name="_Toc1049526023" w:id="1060531139"/>
      <w:r w:rsidR="00291199">
        <w:rPr/>
        <w:t>Mall för områdeskartläggning</w:t>
      </w:r>
      <w:bookmarkEnd w:id="0"/>
      <w:bookmarkEnd w:id="1"/>
      <w:bookmarkEnd w:id="1060531139"/>
    </w:p>
    <w:p w:rsidRPr="00AC523F" w:rsidR="00AC523F" w:rsidP="006112E3" w:rsidRDefault="00AC523F" w14:paraId="3EF3CDC4" w14:textId="77777777"/>
    <w:p w:rsidR="00C21E04" w:rsidP="006112E3" w:rsidRDefault="00C21E04" w14:paraId="2F9A332F" w14:textId="52A4EC3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BE5F4E">
        <w:rPr>
          <w:rFonts w:asciiTheme="majorHAnsi" w:hAnsiTheme="majorHAnsi" w:eastAsiaTheme="minorEastAsia" w:cstheme="majorHAnsi"/>
          <w:b/>
          <w:bCs/>
        </w:rPr>
        <w:t>Så använder du mallen</w:t>
      </w:r>
    </w:p>
    <w:p w:rsidRPr="00796177" w:rsidR="00291199" w:rsidP="006112E3" w:rsidRDefault="6D889D9F" w14:paraId="55A38DE4" w14:textId="24C35FA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  <w:r w:rsidRPr="6EED008B">
        <w:rPr>
          <w:rFonts w:asciiTheme="minorHAnsi" w:hAnsiTheme="minorHAnsi" w:cstheme="minorBidi"/>
        </w:rPr>
        <w:t xml:space="preserve">Detta </w:t>
      </w:r>
      <w:r w:rsidRPr="6EED008B" w:rsidR="00B00714">
        <w:rPr>
          <w:rFonts w:asciiTheme="minorHAnsi" w:hAnsiTheme="minorHAnsi" w:cstheme="minorBidi"/>
        </w:rPr>
        <w:t xml:space="preserve">är en mall för </w:t>
      </w:r>
      <w:r w:rsidRPr="6EED008B" w:rsidR="005A7BCE">
        <w:rPr>
          <w:rFonts w:asciiTheme="minorHAnsi" w:hAnsiTheme="minorHAnsi" w:cstheme="minorBidi"/>
        </w:rPr>
        <w:t xml:space="preserve">er som ska </w:t>
      </w:r>
      <w:r w:rsidRPr="6EED008B" w:rsidR="00236849">
        <w:rPr>
          <w:rFonts w:asciiTheme="minorHAnsi" w:hAnsiTheme="minorHAnsi" w:cstheme="minorBidi"/>
        </w:rPr>
        <w:t xml:space="preserve">genomföra en områdeskartläggning. </w:t>
      </w:r>
      <w:r w:rsidRPr="6EED008B" w:rsidR="00291199">
        <w:rPr>
          <w:rFonts w:asciiTheme="minorHAnsi" w:hAnsiTheme="minorHAnsi" w:cstheme="minorBidi"/>
        </w:rPr>
        <w:t xml:space="preserve">Mallen består av rubriker, layout och standardtext som </w:t>
      </w:r>
      <w:r w:rsidRPr="6EED008B" w:rsidR="5138047E">
        <w:rPr>
          <w:rFonts w:asciiTheme="minorHAnsi" w:hAnsiTheme="minorHAnsi" w:cstheme="minorBidi"/>
        </w:rPr>
        <w:t xml:space="preserve">är </w:t>
      </w:r>
      <w:r w:rsidRPr="6EED008B" w:rsidR="00291199">
        <w:rPr>
          <w:rFonts w:asciiTheme="minorHAnsi" w:hAnsiTheme="minorHAnsi" w:cstheme="minorBidi"/>
        </w:rPr>
        <w:t xml:space="preserve">hjälpsam i processen. Det går att redigera i mallen och anpassa den efter </w:t>
      </w:r>
      <w:r w:rsidRPr="6EED008B" w:rsidR="00641E39">
        <w:rPr>
          <w:rFonts w:asciiTheme="minorHAnsi" w:hAnsiTheme="minorHAnsi" w:cstheme="minorBidi"/>
        </w:rPr>
        <w:t>era</w:t>
      </w:r>
      <w:r w:rsidRPr="6EED008B" w:rsidR="00291199">
        <w:rPr>
          <w:rFonts w:asciiTheme="minorHAnsi" w:hAnsiTheme="minorHAnsi" w:cstheme="minorBidi"/>
        </w:rPr>
        <w:t xml:space="preserve"> behov.</w:t>
      </w:r>
      <w:r w:rsidRPr="6EED008B" w:rsidR="4D2EA11F">
        <w:rPr>
          <w:rFonts w:asciiTheme="minorHAnsi" w:hAnsiTheme="minorHAnsi" w:cstheme="minorBidi"/>
        </w:rPr>
        <w:t xml:space="preserve"> </w:t>
      </w:r>
    </w:p>
    <w:p w:rsidRPr="00796177" w:rsidR="00291199" w:rsidP="006112E3" w:rsidRDefault="00291199" w14:paraId="7E8735CC" w14:textId="77777777">
      <w:pPr>
        <w:pStyle w:val="paragraph"/>
        <w:spacing w:before="0" w:beforeAutospacing="0" w:after="0" w:afterAutospacing="0"/>
        <w:ind w:left="1282"/>
        <w:textAlignment w:val="baseline"/>
        <w:rPr>
          <w:rFonts w:asciiTheme="minorHAnsi" w:hAnsiTheme="minorHAnsi" w:cstheme="minorHAnsi"/>
        </w:rPr>
      </w:pPr>
    </w:p>
    <w:p w:rsidRPr="00AE16DA" w:rsidR="00546D61" w:rsidP="7763A3FF" w:rsidRDefault="00291199" w14:paraId="73A0CFCC" w14:textId="622101EB">
      <w:pPr>
        <w:pStyle w:val="paragraph"/>
        <w:spacing w:before="0" w:beforeAutospacing="off" w:after="0" w:afterAutospacing="off"/>
        <w:rPr>
          <w:rFonts w:ascii="Times New Roman" w:hAnsi="Times New Roman" w:cs="" w:asciiTheme="minorAscii" w:hAnsiTheme="minorAscii" w:cstheme="minorBidi"/>
        </w:rPr>
      </w:pPr>
      <w:r w:rsidRPr="4BC1B1A9" w:rsidR="00291199">
        <w:rPr>
          <w:rFonts w:ascii="Times New Roman" w:hAnsi="Times New Roman" w:cs="" w:asciiTheme="minorAscii" w:hAnsiTheme="minorAscii" w:cstheme="minorBidi"/>
        </w:rPr>
        <w:t xml:space="preserve">Använd </w:t>
      </w:r>
      <w:hyperlink r:id="Re9b0d184deaf4d6a">
        <w:r w:rsidRPr="4BC1B1A9" w:rsidR="00291199">
          <w:rPr>
            <w:rStyle w:val="Hyperlnk"/>
            <w:rFonts w:ascii="Times New Roman" w:hAnsi="Times New Roman" w:cs="" w:asciiTheme="minorAscii" w:hAnsiTheme="minorAscii" w:cstheme="minorBidi"/>
          </w:rPr>
          <w:t>Handbok Socialt hållbara samhällen</w:t>
        </w:r>
      </w:hyperlink>
      <w:r w:rsidRPr="4BC1B1A9" w:rsidR="00291199">
        <w:rPr>
          <w:rFonts w:ascii="Times New Roman" w:hAnsi="Times New Roman" w:cs="" w:asciiTheme="minorAscii" w:hAnsiTheme="minorAscii" w:cstheme="minorBidi"/>
        </w:rPr>
        <w:t xml:space="preserve"> </w:t>
      </w:r>
      <w:r w:rsidRPr="4BC1B1A9" w:rsidR="084983D8">
        <w:rPr>
          <w:rFonts w:ascii="Times New Roman" w:hAnsi="Times New Roman" w:cs="" w:asciiTheme="minorAscii" w:hAnsiTheme="minorAscii" w:cstheme="minorBidi"/>
        </w:rPr>
        <w:t xml:space="preserve">och </w:t>
      </w:r>
      <w:hyperlink r:id="Rd13567bc68ed45d0">
        <w:r w:rsidRPr="4BC1B1A9" w:rsidR="084983D8">
          <w:rPr>
            <w:rStyle w:val="Hyperlnk"/>
            <w:rFonts w:ascii="Times New Roman" w:hAnsi="Times New Roman" w:cs="" w:asciiTheme="minorAscii" w:hAnsiTheme="minorAscii" w:cstheme="minorBidi"/>
          </w:rPr>
          <w:t>Rutin för områdeskartlä</w:t>
        </w:r>
        <w:r w:rsidRPr="4BC1B1A9" w:rsidR="001A5683">
          <w:rPr>
            <w:rStyle w:val="Hyperlnk"/>
            <w:rFonts w:ascii="Times New Roman" w:hAnsi="Times New Roman" w:cs="" w:asciiTheme="minorAscii" w:hAnsiTheme="minorAscii" w:cstheme="minorBidi"/>
          </w:rPr>
          <w:t>ggn</w:t>
        </w:r>
        <w:r w:rsidRPr="4BC1B1A9" w:rsidR="084983D8">
          <w:rPr>
            <w:rStyle w:val="Hyperlnk"/>
            <w:rFonts w:ascii="Times New Roman" w:hAnsi="Times New Roman" w:cs="" w:asciiTheme="minorAscii" w:hAnsiTheme="minorAscii" w:cstheme="minorBidi"/>
          </w:rPr>
          <w:t>ing</w:t>
        </w:r>
      </w:hyperlink>
      <w:r w:rsidRPr="4BC1B1A9" w:rsidR="084983D8">
        <w:rPr>
          <w:rFonts w:ascii="Times New Roman" w:hAnsi="Times New Roman" w:cs="" w:asciiTheme="minorAscii" w:hAnsiTheme="minorAscii" w:cstheme="minorBidi"/>
        </w:rPr>
        <w:t xml:space="preserve"> </w:t>
      </w:r>
      <w:r w:rsidRPr="4BC1B1A9" w:rsidR="00291199">
        <w:rPr>
          <w:rFonts w:ascii="Times New Roman" w:hAnsi="Times New Roman" w:cs="" w:asciiTheme="minorAscii" w:hAnsiTheme="minorAscii" w:cstheme="minorBidi"/>
        </w:rPr>
        <w:t>som</w:t>
      </w:r>
      <w:r w:rsidRPr="4BC1B1A9" w:rsidR="00291199">
        <w:rPr>
          <w:rFonts w:ascii="Times New Roman" w:hAnsi="Times New Roman" w:cs="" w:asciiTheme="minorAscii" w:hAnsiTheme="minorAscii" w:cstheme="minorBidi"/>
          <w:i w:val="1"/>
          <w:iCs w:val="1"/>
        </w:rPr>
        <w:t xml:space="preserve"> </w:t>
      </w:r>
      <w:r w:rsidRPr="4BC1B1A9" w:rsidR="00291199">
        <w:rPr>
          <w:rFonts w:ascii="Times New Roman" w:hAnsi="Times New Roman" w:cs="" w:asciiTheme="minorAscii" w:hAnsiTheme="minorAscii" w:cstheme="minorBidi"/>
        </w:rPr>
        <w:t>stöd när ni ska genomföra områdeskartläggningen</w:t>
      </w:r>
      <w:r w:rsidRPr="4BC1B1A9" w:rsidR="00291199">
        <w:rPr>
          <w:rFonts w:ascii="Times New Roman" w:hAnsi="Times New Roman" w:cs="" w:asciiTheme="minorAscii" w:hAnsiTheme="minorAscii" w:cstheme="minorBidi"/>
        </w:rPr>
        <w:t>.</w:t>
      </w:r>
      <w:r w:rsidRPr="4BC1B1A9" w:rsidR="34D4DF2F">
        <w:rPr>
          <w:rFonts w:ascii="Times New Roman" w:hAnsi="Times New Roman" w:cs="" w:asciiTheme="minorAscii" w:hAnsiTheme="minorAscii" w:cstheme="minorBidi"/>
        </w:rPr>
        <w:t xml:space="preserve"> </w:t>
      </w:r>
      <w:r w:rsidRPr="4BC1B1A9" w:rsidR="08FC56D2">
        <w:rPr>
          <w:rFonts w:ascii="Times New Roman" w:hAnsi="Times New Roman" w:cs="" w:asciiTheme="minorAscii" w:hAnsiTheme="minorAscii" w:cstheme="minorBidi"/>
        </w:rPr>
        <w:t xml:space="preserve">Rutinen är </w:t>
      </w:r>
      <w:r w:rsidRPr="4BC1B1A9" w:rsidR="6F0F32B8">
        <w:rPr>
          <w:rFonts w:ascii="Times New Roman" w:hAnsi="Times New Roman" w:cs="" w:asciiTheme="minorAscii" w:hAnsiTheme="minorAscii" w:cstheme="minorBidi"/>
        </w:rPr>
        <w:t>ert</w:t>
      </w:r>
      <w:r w:rsidRPr="4BC1B1A9" w:rsidR="08FC56D2">
        <w:rPr>
          <w:rFonts w:ascii="Times New Roman" w:hAnsi="Times New Roman" w:cs="" w:asciiTheme="minorAscii" w:hAnsiTheme="minorAscii" w:cstheme="minorBidi"/>
        </w:rPr>
        <w:t xml:space="preserve"> stöd </w:t>
      </w:r>
      <w:r w:rsidRPr="4BC1B1A9" w:rsidR="6BB06CEA">
        <w:rPr>
          <w:rFonts w:ascii="Times New Roman" w:hAnsi="Times New Roman" w:cs="" w:asciiTheme="minorAscii" w:hAnsiTheme="minorAscii" w:cstheme="minorBidi"/>
        </w:rPr>
        <w:t xml:space="preserve">och vägledning </w:t>
      </w:r>
      <w:r w:rsidRPr="4BC1B1A9" w:rsidR="101B9C7C">
        <w:rPr>
          <w:rFonts w:ascii="Times New Roman" w:hAnsi="Times New Roman" w:cs="" w:asciiTheme="minorAscii" w:hAnsiTheme="minorAscii" w:cstheme="minorBidi"/>
        </w:rPr>
        <w:t xml:space="preserve">för att genomföra </w:t>
      </w:r>
      <w:r w:rsidRPr="4BC1B1A9" w:rsidR="2498DD51">
        <w:rPr>
          <w:rFonts w:ascii="Times New Roman" w:hAnsi="Times New Roman" w:cs="" w:asciiTheme="minorAscii" w:hAnsiTheme="minorAscii" w:cstheme="minorBidi"/>
        </w:rPr>
        <w:t>processen</w:t>
      </w:r>
      <w:r w:rsidRPr="4BC1B1A9" w:rsidR="6BB06CEA">
        <w:rPr>
          <w:rFonts w:ascii="Times New Roman" w:hAnsi="Times New Roman" w:cs="" w:asciiTheme="minorAscii" w:hAnsiTheme="minorAscii" w:cstheme="minorBidi"/>
        </w:rPr>
        <w:t>.</w:t>
      </w:r>
      <w:r w:rsidRPr="4BC1B1A9" w:rsidR="6BB06CEA">
        <w:rPr>
          <w:rFonts w:ascii="Times New Roman" w:hAnsi="Times New Roman" w:cs="" w:asciiTheme="minorAscii" w:hAnsiTheme="minorAscii" w:cstheme="minorBidi"/>
        </w:rPr>
        <w:t xml:space="preserve"> Denna mall är </w:t>
      </w:r>
      <w:r w:rsidRPr="4BC1B1A9" w:rsidR="6BB06CEA">
        <w:rPr>
          <w:rFonts w:ascii="Times New Roman" w:hAnsi="Times New Roman" w:cs="" w:asciiTheme="minorAscii" w:hAnsiTheme="minorAscii" w:cstheme="minorBidi"/>
        </w:rPr>
        <w:t>fr</w:t>
      </w:r>
      <w:r w:rsidRPr="4BC1B1A9" w:rsidR="53D10F6F">
        <w:rPr>
          <w:rFonts w:ascii="Times New Roman" w:hAnsi="Times New Roman" w:cs="" w:asciiTheme="minorAscii" w:hAnsiTheme="minorAscii" w:cstheme="minorBidi"/>
        </w:rPr>
        <w:t>ämst</w:t>
      </w:r>
      <w:r w:rsidRPr="4BC1B1A9" w:rsidR="6BB06CEA">
        <w:rPr>
          <w:rFonts w:ascii="Times New Roman" w:hAnsi="Times New Roman" w:cs="" w:asciiTheme="minorAscii" w:hAnsiTheme="minorAscii" w:cstheme="minorBidi"/>
        </w:rPr>
        <w:t xml:space="preserve"> ett stöd för </w:t>
      </w:r>
      <w:r w:rsidRPr="4BC1B1A9" w:rsidR="65964B8E">
        <w:rPr>
          <w:rFonts w:ascii="Times New Roman" w:hAnsi="Times New Roman" w:cs="" w:asciiTheme="minorAscii" w:hAnsiTheme="minorAscii" w:cstheme="minorBidi"/>
        </w:rPr>
        <w:t xml:space="preserve">att </w:t>
      </w:r>
      <w:r w:rsidRPr="4BC1B1A9" w:rsidR="6BB06CEA">
        <w:rPr>
          <w:rFonts w:ascii="Times New Roman" w:hAnsi="Times New Roman" w:cs="" w:asciiTheme="minorAscii" w:hAnsiTheme="minorAscii" w:cstheme="minorBidi"/>
        </w:rPr>
        <w:t>skriva</w:t>
      </w:r>
      <w:r w:rsidRPr="4BC1B1A9" w:rsidR="67A55629">
        <w:rPr>
          <w:rFonts w:ascii="Times New Roman" w:hAnsi="Times New Roman" w:cs="" w:asciiTheme="minorAscii" w:hAnsiTheme="minorAscii" w:cstheme="minorBidi"/>
        </w:rPr>
        <w:t xml:space="preserve"> och sammanfatta kartläggningen</w:t>
      </w:r>
      <w:r w:rsidRPr="4BC1B1A9" w:rsidR="34D4DF2F">
        <w:rPr>
          <w:rFonts w:ascii="Times New Roman" w:hAnsi="Times New Roman" w:cs="" w:asciiTheme="minorAscii" w:hAnsiTheme="minorAscii" w:cstheme="minorBidi"/>
        </w:rPr>
        <w:t>.</w:t>
      </w:r>
      <w:r w:rsidRPr="4BC1B1A9" w:rsidR="00291199">
        <w:rPr>
          <w:rFonts w:ascii="Times New Roman" w:hAnsi="Times New Roman" w:cs="" w:asciiTheme="minorAscii" w:hAnsiTheme="minorAscii" w:cstheme="minorBidi"/>
        </w:rPr>
        <w:t xml:space="preserve"> </w:t>
      </w:r>
    </w:p>
    <w:p w:rsidR="005E2D31" w:rsidP="006112E3" w:rsidRDefault="005E2D31" w14:paraId="47EE3E19" w14:textId="1BCA84E0">
      <w:pPr>
        <w:pStyle w:val="Rubrik2"/>
        <w:numPr>
          <w:ilvl w:val="0"/>
          <w:numId w:val="0"/>
        </w:numPr>
      </w:pPr>
      <w:bookmarkStart w:name="_Toc187050691" w:id="3"/>
      <w:bookmarkStart w:name="_Toc602888261" w:id="1036452162"/>
      <w:r w:rsidR="005E2D31">
        <w:rPr/>
        <w:t>Skrivtips</w:t>
      </w:r>
      <w:bookmarkEnd w:id="3"/>
      <w:bookmarkEnd w:id="1036452162"/>
    </w:p>
    <w:p w:rsidRPr="008C6DE5" w:rsidR="005E2D31" w:rsidP="7763A3FF" w:rsidRDefault="005E2D31" w14:paraId="19D13255" w14:textId="5C25C2E3" w14:noSpellErr="1">
      <w:pPr>
        <w:pStyle w:val="paragraph"/>
        <w:numPr>
          <w:ilvl w:val="0"/>
          <w:numId w:val="48"/>
        </w:numPr>
        <w:spacing w:before="0" w:beforeAutospacing="off" w:after="0" w:afterAutospacing="off"/>
        <w:ind w:left="720"/>
        <w:textAlignment w:val="baseline"/>
        <w:rPr>
          <w:rFonts w:ascii="Times New Roman" w:hAnsi="Times New Roman" w:cs="" w:asciiTheme="minorAscii" w:hAnsiTheme="minorAscii" w:cstheme="minorBidi"/>
        </w:rPr>
      </w:pPr>
      <w:r w:rsidRPr="7763A3FF" w:rsidR="005E2D31">
        <w:rPr>
          <w:rFonts w:ascii="Times New Roman" w:hAnsi="Times New Roman" w:cs="" w:asciiTheme="minorAscii" w:hAnsiTheme="minorAscii" w:cstheme="minorBidi"/>
        </w:rPr>
        <w:t xml:space="preserve">Skriv i </w:t>
      </w:r>
      <w:r w:rsidRPr="7763A3FF" w:rsidR="005E2D31">
        <w:rPr>
          <w:rFonts w:ascii="Times New Roman" w:hAnsi="Times New Roman" w:cs="" w:asciiTheme="minorAscii" w:hAnsiTheme="minorAscii" w:cstheme="minorBidi"/>
        </w:rPr>
        <w:t>klarspråk</w:t>
      </w:r>
      <w:r w:rsidRPr="7763A3FF" w:rsidR="005E2D31">
        <w:rPr>
          <w:rFonts w:ascii="Times New Roman" w:hAnsi="Times New Roman" w:cs="" w:asciiTheme="minorAscii" w:hAnsiTheme="minorAscii" w:cstheme="minorBidi"/>
        </w:rPr>
        <w:t xml:space="preserve">. Det är kort, koncist och lättläst </w:t>
      </w:r>
    </w:p>
    <w:p w:rsidRPr="008C6DE5" w:rsidR="005E2D31" w:rsidP="006112E3" w:rsidRDefault="005E2D31" w14:paraId="098493EA" w14:textId="5D35618F">
      <w:pPr>
        <w:pStyle w:val="paragraph"/>
        <w:numPr>
          <w:ilvl w:val="0"/>
          <w:numId w:val="48"/>
        </w:numPr>
        <w:spacing w:before="0" w:beforeAutospacing="0" w:after="0" w:afterAutospacing="0"/>
        <w:ind w:left="720"/>
        <w:textAlignment w:val="baseline"/>
        <w:rPr>
          <w:rFonts w:asciiTheme="minorHAnsi" w:hAnsiTheme="minorHAnsi" w:cstheme="minorBidi"/>
        </w:rPr>
      </w:pPr>
      <w:r w:rsidRPr="6EED008B">
        <w:rPr>
          <w:rFonts w:asciiTheme="minorHAnsi" w:hAnsiTheme="minorHAnsi" w:cstheme="minorBidi"/>
        </w:rPr>
        <w:t>Dela upp långa meningar i korta delar</w:t>
      </w:r>
    </w:p>
    <w:p w:rsidRPr="008C6DE5" w:rsidR="005E2D31" w:rsidP="006112E3" w:rsidRDefault="005E2D31" w14:paraId="3E2B31DA" w14:textId="757FDC3A">
      <w:pPr>
        <w:pStyle w:val="paragraph"/>
        <w:numPr>
          <w:ilvl w:val="0"/>
          <w:numId w:val="48"/>
        </w:numPr>
        <w:spacing w:before="0" w:beforeAutospacing="0" w:after="0" w:afterAutospacing="0"/>
        <w:ind w:left="720"/>
        <w:textAlignment w:val="baseline"/>
        <w:rPr>
          <w:rFonts w:asciiTheme="minorHAnsi" w:hAnsiTheme="minorHAnsi" w:cstheme="minorBidi"/>
        </w:rPr>
      </w:pPr>
      <w:r w:rsidRPr="6EED008B">
        <w:rPr>
          <w:rFonts w:asciiTheme="minorHAnsi" w:hAnsiTheme="minorHAnsi" w:cstheme="minorBidi"/>
        </w:rPr>
        <w:t xml:space="preserve">Ta bort onödiga små ord, eller extra långa ord </w:t>
      </w:r>
    </w:p>
    <w:p w:rsidRPr="008C6DE5" w:rsidR="005E2D31" w:rsidP="006112E3" w:rsidRDefault="005E2D31" w14:paraId="1A245ABB" w14:textId="260F2A66">
      <w:pPr>
        <w:pStyle w:val="paragraph"/>
        <w:numPr>
          <w:ilvl w:val="0"/>
          <w:numId w:val="48"/>
        </w:numPr>
        <w:spacing w:before="0" w:beforeAutospacing="0" w:after="0" w:afterAutospacing="0"/>
        <w:ind w:left="720"/>
        <w:rPr>
          <w:rFonts w:asciiTheme="minorHAnsi" w:hAnsiTheme="minorHAnsi" w:cstheme="minorBidi"/>
        </w:rPr>
      </w:pPr>
      <w:r w:rsidRPr="6EED008B">
        <w:rPr>
          <w:rFonts w:asciiTheme="minorHAnsi" w:hAnsiTheme="minorHAnsi" w:cstheme="minorBidi"/>
        </w:rPr>
        <w:t>Använd kartor eller tabeller för att komplettera texten</w:t>
      </w:r>
    </w:p>
    <w:p w:rsidRPr="008C6DE5" w:rsidR="005E2D31" w:rsidP="006112E3" w:rsidRDefault="005E2D31" w14:paraId="7FB965F0" w14:textId="243AA30E">
      <w:pPr>
        <w:pStyle w:val="paragraph"/>
        <w:numPr>
          <w:ilvl w:val="0"/>
          <w:numId w:val="48"/>
        </w:numPr>
        <w:spacing w:before="0" w:beforeAutospacing="0" w:after="0" w:afterAutospacing="0"/>
        <w:ind w:left="720"/>
        <w:textAlignment w:val="baseline"/>
        <w:rPr>
          <w:rFonts w:asciiTheme="minorHAnsi" w:hAnsiTheme="minorHAnsi" w:cstheme="minorBidi"/>
        </w:rPr>
      </w:pPr>
      <w:r w:rsidRPr="6EED008B">
        <w:rPr>
          <w:rFonts w:asciiTheme="minorHAnsi" w:hAnsiTheme="minorHAnsi" w:cstheme="minorBidi"/>
        </w:rPr>
        <w:t xml:space="preserve">Listor </w:t>
      </w:r>
      <w:r w:rsidRPr="6EED008B" w:rsidR="5C877B26">
        <w:rPr>
          <w:rFonts w:asciiTheme="minorHAnsi" w:hAnsiTheme="minorHAnsi" w:cstheme="minorBidi"/>
        </w:rPr>
        <w:t xml:space="preserve">eller en ruta med tips </w:t>
      </w:r>
      <w:r w:rsidRPr="6EED008B">
        <w:rPr>
          <w:rFonts w:asciiTheme="minorHAnsi" w:hAnsiTheme="minorHAnsi" w:cstheme="minorBidi"/>
        </w:rPr>
        <w:t xml:space="preserve">kan lyfta fram viktigt innehåll och </w:t>
      </w:r>
      <w:r w:rsidRPr="6EED008B" w:rsidR="1F921BE0">
        <w:rPr>
          <w:rFonts w:asciiTheme="minorHAnsi" w:hAnsiTheme="minorHAnsi" w:cstheme="minorBidi"/>
        </w:rPr>
        <w:t>ge</w:t>
      </w:r>
      <w:r w:rsidRPr="6EED008B">
        <w:rPr>
          <w:rFonts w:asciiTheme="minorHAnsi" w:hAnsiTheme="minorHAnsi" w:cstheme="minorBidi"/>
        </w:rPr>
        <w:t xml:space="preserve"> texten</w:t>
      </w:r>
      <w:r w:rsidRPr="6EED008B" w:rsidR="1F921BE0">
        <w:rPr>
          <w:rFonts w:asciiTheme="minorHAnsi" w:hAnsiTheme="minorHAnsi" w:cstheme="minorBidi"/>
        </w:rPr>
        <w:t xml:space="preserve"> bra struktur </w:t>
      </w:r>
    </w:p>
    <w:p w:rsidRPr="008C6DE5" w:rsidR="005E2D31" w:rsidP="006112E3" w:rsidRDefault="005E2D31" w14:paraId="06889643" w14:textId="04367E28">
      <w:pPr>
        <w:pStyle w:val="paragraph"/>
        <w:numPr>
          <w:ilvl w:val="0"/>
          <w:numId w:val="48"/>
        </w:numPr>
        <w:spacing w:before="0" w:beforeAutospacing="0" w:after="0" w:afterAutospacing="0"/>
        <w:ind w:left="720"/>
        <w:textAlignment w:val="baseline"/>
        <w:rPr>
          <w:rFonts w:asciiTheme="minorHAnsi" w:hAnsiTheme="minorHAnsi" w:cstheme="minorBidi"/>
        </w:rPr>
      </w:pPr>
      <w:r w:rsidRPr="6EED008B">
        <w:rPr>
          <w:rFonts w:asciiTheme="minorHAnsi" w:hAnsiTheme="minorHAnsi" w:cstheme="minorBidi"/>
        </w:rPr>
        <w:t xml:space="preserve">Använd den </w:t>
      </w:r>
      <w:r w:rsidRPr="6EED008B" w:rsidR="002611FC">
        <w:rPr>
          <w:rFonts w:asciiTheme="minorHAnsi" w:hAnsiTheme="minorHAnsi" w:cstheme="minorBidi"/>
        </w:rPr>
        <w:t>formatering</w:t>
      </w:r>
      <w:r w:rsidRPr="6EED008B" w:rsidR="0E972AD5">
        <w:rPr>
          <w:rFonts w:asciiTheme="minorHAnsi" w:hAnsiTheme="minorHAnsi" w:cstheme="minorBidi"/>
        </w:rPr>
        <w:t xml:space="preserve"> i Word som mallen föreslår</w:t>
      </w:r>
    </w:p>
    <w:p w:rsidR="005E2D31" w:rsidP="006112E3" w:rsidRDefault="005E2D31" w14:paraId="40F9355F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46D61" w:rsidP="7763A3FF" w:rsidRDefault="00546D61" w14:paraId="53A446F3" w14:textId="06666386" w14:noSpellErr="1">
      <w:pPr>
        <w:pStyle w:val="paragraph"/>
        <w:spacing w:before="0" w:beforeAutospacing="off" w:after="0" w:afterAutospacing="off"/>
        <w:rPr>
          <w:rFonts w:ascii="Arial" w:hAnsi="Arial" w:eastAsia="Arial" w:cs="" w:asciiTheme="majorAscii" w:hAnsiTheme="majorAscii" w:cstheme="majorBidi"/>
          <w:b w:val="1"/>
          <w:bCs w:val="1"/>
        </w:rPr>
      </w:pPr>
      <w:r w:rsidRPr="7763A3FF" w:rsidR="00546D61">
        <w:rPr>
          <w:rFonts w:ascii="Arial" w:hAnsi="Arial" w:eastAsia="Arial" w:cs="" w:asciiTheme="majorAscii" w:hAnsiTheme="majorAscii" w:cstheme="majorBidi"/>
          <w:b w:val="1"/>
          <w:bCs w:val="1"/>
        </w:rPr>
        <w:t xml:space="preserve">Börja använda </w:t>
      </w:r>
      <w:r w:rsidRPr="7763A3FF" w:rsidR="00546D61">
        <w:rPr>
          <w:rFonts w:ascii="Arial" w:hAnsi="Arial" w:eastAsia="Arial" w:cs="" w:asciiTheme="majorAscii" w:hAnsiTheme="majorAscii" w:cstheme="majorBidi"/>
          <w:b w:val="1"/>
          <w:bCs w:val="1"/>
        </w:rPr>
        <w:t>mallen</w:t>
      </w:r>
    </w:p>
    <w:p w:rsidRPr="005E2D31" w:rsidR="00546D61" w:rsidP="4BC1B1A9" w:rsidRDefault="00546D61" w14:paraId="42D24924" w14:textId="0145EFEA">
      <w:pPr>
        <w:pStyle w:val="Punktlistamedsiffror"/>
        <w:ind w:left="720"/>
        <w:rPr>
          <w:rFonts w:ascii="Times New Roman" w:hAnsi="Times New Roman" w:eastAsia="Times New Roman" w:cs="" w:asciiTheme="minorAscii" w:hAnsiTheme="minorAscii" w:cstheme="minorBidi"/>
          <w:color w:val="auto"/>
          <w:sz w:val="22"/>
          <w:szCs w:val="22"/>
        </w:rPr>
      </w:pPr>
      <w:r w:rsidRPr="4BC1B1A9" w:rsidR="00546D61">
        <w:rPr>
          <w:rFonts w:ascii="Times New Roman" w:hAnsi="Times New Roman" w:eastAsia="Times New Roman" w:cs="" w:asciiTheme="minorAscii" w:hAnsiTheme="minorAscii" w:cstheme="minorBidi"/>
        </w:rPr>
        <w:t>Öppna dokumentet i Words skrivbordsläge. Inte i webbläget</w:t>
      </w:r>
      <w:r w:rsidRPr="4BC1B1A9" w:rsidR="5DD4335D">
        <w:rPr>
          <w:rFonts w:ascii="Times New Roman" w:hAnsi="Times New Roman" w:eastAsia="Times New Roman" w:cs="" w:asciiTheme="minorAscii" w:hAnsiTheme="minorAscii" w:cstheme="minorBidi"/>
        </w:rPr>
        <w:t>.</w:t>
      </w:r>
      <w:r w:rsidRPr="4BC1B1A9" w:rsidR="00546D61">
        <w:rPr>
          <w:rFonts w:ascii="Times New Roman" w:hAnsi="Times New Roman" w:eastAsia="Times New Roman" w:cs="" w:asciiTheme="minorAscii" w:hAnsiTheme="minorAscii" w:cstheme="minorBidi"/>
        </w:rPr>
        <w:t xml:space="preserve"> </w:t>
      </w:r>
    </w:p>
    <w:p w:rsidRPr="00AE16DA" w:rsidR="008C6DE5" w:rsidP="006112E3" w:rsidRDefault="00546D61" w14:paraId="0AFC26BA" w14:textId="2B2B8BAD">
      <w:pPr>
        <w:pStyle w:val="Punktlistamedsiffror"/>
        <w:ind w:left="720"/>
        <w:rPr>
          <w:rFonts w:eastAsia="Times New Roman"/>
          <w:color w:val="000000" w:themeColor="text2"/>
        </w:rPr>
      </w:pPr>
      <w:r w:rsidRPr="4BC1B1A9" w:rsidR="00546D61">
        <w:rPr>
          <w:rFonts w:ascii="Times New Roman" w:hAnsi="Times New Roman" w:eastAsia="Times New Roman" w:cs="" w:asciiTheme="minorAscii" w:hAnsiTheme="minorAscii" w:cstheme="minorBidi"/>
          <w:color w:val="000000" w:themeColor="accent6" w:themeTint="FF" w:themeShade="FF"/>
        </w:rPr>
        <w:t>Spara</w:t>
      </w:r>
      <w:r w:rsidRPr="4BC1B1A9" w:rsidR="00546D61">
        <w:rPr>
          <w:rFonts w:eastAsia="Times New Roman"/>
          <w:color w:val="000000" w:themeColor="accent6" w:themeTint="FF" w:themeShade="FF"/>
        </w:rPr>
        <w:t xml:space="preserve"> om mallen till ett eget dokument innan </w:t>
      </w:r>
      <w:r w:rsidRPr="4BC1B1A9" w:rsidR="1C7CD6F1">
        <w:rPr>
          <w:rFonts w:eastAsia="Times New Roman"/>
          <w:color w:val="000000" w:themeColor="accent6" w:themeTint="FF" w:themeShade="FF"/>
        </w:rPr>
        <w:t>ni</w:t>
      </w:r>
      <w:r w:rsidRPr="4BC1B1A9" w:rsidR="00546D61">
        <w:rPr>
          <w:rFonts w:eastAsia="Times New Roman"/>
          <w:color w:val="000000" w:themeColor="accent6" w:themeTint="FF" w:themeShade="FF"/>
        </w:rPr>
        <w:t xml:space="preserve"> </w:t>
      </w:r>
      <w:r w:rsidRPr="4BC1B1A9" w:rsidR="05CCD4B0">
        <w:rPr>
          <w:rFonts w:eastAsia="Times New Roman"/>
          <w:color w:val="000000" w:themeColor="accent6" w:themeTint="FF" w:themeShade="FF"/>
        </w:rPr>
        <w:t>skriver</w:t>
      </w:r>
      <w:r w:rsidRPr="4BC1B1A9" w:rsidR="00546D61">
        <w:rPr>
          <w:rFonts w:eastAsia="Times New Roman"/>
          <w:color w:val="000000" w:themeColor="accent6" w:themeTint="FF" w:themeShade="FF"/>
        </w:rPr>
        <w:t xml:space="preserve"> i den</w:t>
      </w:r>
      <w:r w:rsidRPr="4BC1B1A9" w:rsidR="46741083">
        <w:rPr>
          <w:rFonts w:eastAsia="Times New Roman"/>
          <w:color w:val="000000" w:themeColor="accent6" w:themeTint="FF" w:themeShade="FF"/>
        </w:rPr>
        <w:t>.</w:t>
      </w:r>
    </w:p>
    <w:p w:rsidR="002225D7" w:rsidP="002225D7" w:rsidRDefault="002225D7" w14:paraId="38CF3F0C" w14:textId="0EE5E8B8" w14:noSpellErr="1">
      <w:pPr>
        <w:pStyle w:val="Rubrik2"/>
        <w:numPr>
          <w:ilvl w:val="0"/>
          <w:numId w:val="0"/>
        </w:numPr>
      </w:pPr>
      <w:bookmarkStart w:name="_Toc1152876981" w:id="127135998"/>
      <w:r w:rsidR="002225D7">
        <w:rPr/>
        <w:t>Bilder</w:t>
      </w:r>
      <w:bookmarkEnd w:id="127135998"/>
    </w:p>
    <w:p w:rsidRPr="0052589A" w:rsidR="0000232B" w:rsidP="006112E3" w:rsidRDefault="063E9527" w14:paraId="5B892F3C" w14:textId="0562A873">
      <w:r w:rsidRPr="6EED008B">
        <w:t>A</w:t>
      </w:r>
      <w:r w:rsidRPr="6EED008B" w:rsidR="006A7504">
        <w:t xml:space="preserve">vstå från </w:t>
      </w:r>
      <w:r w:rsidR="1A4FF3EF">
        <w:t>a</w:t>
      </w:r>
      <w:r w:rsidRPr="6EED008B" w:rsidR="1A4FF3EF">
        <w:t xml:space="preserve">tt </w:t>
      </w:r>
      <w:r w:rsidRPr="6EED008B" w:rsidR="006A7504">
        <w:t>använda bilder</w:t>
      </w:r>
      <w:r w:rsidRPr="6EED008B" w:rsidR="00403B04">
        <w:t>. Det minskar antalet sidor</w:t>
      </w:r>
      <w:r w:rsidRPr="6EED008B" w:rsidR="00D73CFC">
        <w:t xml:space="preserve">. Bilder kan också </w:t>
      </w:r>
      <w:r w:rsidRPr="6EED008B" w:rsidR="0052589A">
        <w:t>miss</w:t>
      </w:r>
      <w:r w:rsidRPr="6EED008B" w:rsidR="00D73CFC">
        <w:t xml:space="preserve">tolkas och riskera </w:t>
      </w:r>
      <w:r w:rsidRPr="6EED008B" w:rsidR="49EC13DD">
        <w:t xml:space="preserve">att </w:t>
      </w:r>
      <w:r w:rsidRPr="6EED008B" w:rsidR="00D73CFC">
        <w:t>stärka stereotyper om de används f</w:t>
      </w:r>
      <w:r w:rsidRPr="6EED008B" w:rsidR="006403DF">
        <w:t>el</w:t>
      </w:r>
      <w:r w:rsidRPr="6EED008B" w:rsidR="00D73CFC">
        <w:t xml:space="preserve">. </w:t>
      </w:r>
      <w:r w:rsidRPr="6EED008B" w:rsidR="005F4686">
        <w:t xml:space="preserve">Om ni vill använda bilder så </w:t>
      </w:r>
      <w:r w:rsidRPr="6EED008B" w:rsidR="00C54BF2">
        <w:t xml:space="preserve">behöver samtycke ges från den som är med på bilden. </w:t>
      </w:r>
      <w:r w:rsidRPr="6EED008B" w:rsidR="24123E9E">
        <w:t xml:space="preserve">För bilder på barn behövs godkännande från målsman. </w:t>
      </w:r>
      <w:r w:rsidR="00743239">
        <w:br/>
      </w:r>
      <w:r w:rsidRPr="6EED008B" w:rsidR="00F76641">
        <w:t>Råd och stöd</w:t>
      </w:r>
      <w:r w:rsidRPr="6EED008B" w:rsidR="44D8432D">
        <w:t xml:space="preserve"> om bilder</w:t>
      </w:r>
      <w:r w:rsidRPr="6EED008B" w:rsidR="00F76641">
        <w:t xml:space="preserve"> finns på</w:t>
      </w:r>
      <w:r w:rsidRPr="6EED008B" w:rsidR="00C54BF2">
        <w:t xml:space="preserve"> </w:t>
      </w:r>
      <w:r w:rsidRPr="6EED008B" w:rsidR="00F76641">
        <w:t>R</w:t>
      </w:r>
      <w:r w:rsidRPr="6EED008B" w:rsidR="00C54BF2">
        <w:t xml:space="preserve">ednet: </w:t>
      </w:r>
      <w:hyperlink r:id="rId17">
        <w:proofErr w:type="spellStart"/>
        <w:r w:rsidRPr="6EED008B" w:rsidR="00403B04">
          <w:rPr>
            <w:rStyle w:val="Hyperlnk"/>
          </w:rPr>
          <w:t>rednet</w:t>
        </w:r>
        <w:proofErr w:type="spellEnd"/>
        <w:r w:rsidRPr="6EED008B" w:rsidR="00403B04">
          <w:rPr>
            <w:rStyle w:val="Hyperlnk"/>
          </w:rPr>
          <w:t>/kunskap-och-stod/kommunikation/grafisk-profil/bilder/</w:t>
        </w:r>
      </w:hyperlink>
      <w:r w:rsidR="00403B04">
        <w:t xml:space="preserve"> </w:t>
      </w:r>
      <w:r w:rsidR="006A7504">
        <w:br/>
      </w:r>
    </w:p>
    <w:p w:rsidRPr="002B2545" w:rsidR="009604B2" w:rsidP="006112E3" w:rsidRDefault="009604B2" w14:paraId="7B2C9CBC" w14:textId="13BB714C">
      <w:pPr>
        <w:rPr>
          <w:rFonts w:asciiTheme="majorHAnsi" w:hAnsiTheme="majorHAnsi" w:cstheme="majorHAnsi"/>
          <w:b/>
          <w:bCs/>
        </w:rPr>
      </w:pPr>
      <w:r w:rsidRPr="002B2545">
        <w:rPr>
          <w:rFonts w:asciiTheme="majorHAnsi" w:hAnsiTheme="majorHAnsi" w:cstheme="majorHAnsi"/>
          <w:b/>
          <w:bCs/>
        </w:rPr>
        <w:t>Formatering för rubrikerna:</w:t>
      </w:r>
    </w:p>
    <w:p w:rsidRPr="004C02CE" w:rsidR="009604B2" w:rsidP="7763A3FF" w:rsidRDefault="009604B2" w14:paraId="7985D37A" w14:textId="77777777" w14:noSpellErr="1">
      <w:pPr>
        <w:rPr>
          <w:rFonts w:ascii="Arial" w:hAnsi="Arial" w:cs="Arial" w:asciiTheme="majorAscii" w:hAnsiTheme="majorAscii" w:cstheme="majorAscii"/>
          <w:b w:val="1"/>
          <w:bCs w:val="1"/>
          <w:color w:val="FF0000"/>
          <w:sz w:val="32"/>
          <w:szCs w:val="32"/>
        </w:rPr>
      </w:pPr>
      <w:r w:rsidRPr="7763A3FF" w:rsidR="009604B2">
        <w:rPr>
          <w:rFonts w:ascii="Arial" w:hAnsi="Arial" w:cs="Arial" w:asciiTheme="majorAscii" w:hAnsiTheme="majorAscii" w:cstheme="majorAscii"/>
          <w:b w:val="1"/>
          <w:bCs w:val="1"/>
          <w:color w:val="FF0000"/>
          <w:sz w:val="32"/>
          <w:szCs w:val="32"/>
        </w:rPr>
        <w:t>Rubrik 1: Arial, teckenstorlek 16, röd, fet.</w:t>
      </w:r>
    </w:p>
    <w:p w:rsidRPr="00714C44" w:rsidR="009604B2" w:rsidP="006112E3" w:rsidRDefault="009604B2" w14:paraId="1E0EE0D7" w14:textId="77777777">
      <w:pPr>
        <w:rPr>
          <w:rFonts w:asciiTheme="majorHAnsi" w:hAnsiTheme="majorHAnsi" w:cstheme="majorHAnsi"/>
          <w:b/>
          <w:bCs/>
        </w:rPr>
      </w:pPr>
      <w:r w:rsidRPr="00714C44">
        <w:rPr>
          <w:rFonts w:asciiTheme="majorHAnsi" w:hAnsiTheme="majorHAnsi" w:cstheme="majorHAnsi"/>
          <w:b/>
          <w:bCs/>
        </w:rPr>
        <w:t>Rubrik 2: Arial, teckenstorlek 12, svart, fet.</w:t>
      </w:r>
    </w:p>
    <w:p w:rsidRPr="00DD3AE4" w:rsidR="009604B2" w:rsidP="006112E3" w:rsidRDefault="009604B2" w14:paraId="3BD452C6" w14:textId="77777777">
      <w:pPr>
        <w:rPr>
          <w:rFonts w:asciiTheme="majorHAnsi" w:hAnsiTheme="majorHAnsi" w:cstheme="majorHAnsi"/>
          <w:i/>
          <w:iCs/>
        </w:rPr>
      </w:pPr>
      <w:r w:rsidRPr="00DD3AE4">
        <w:rPr>
          <w:rFonts w:asciiTheme="majorHAnsi" w:hAnsiTheme="majorHAnsi" w:cstheme="majorHAnsi"/>
          <w:i/>
          <w:iCs/>
        </w:rPr>
        <w:t>Underrubrik nivåer 3 och 4: Arial, teckenstorlek 12, svart, kursiverad.</w:t>
      </w:r>
    </w:p>
    <w:p w:rsidRPr="00EC74E7" w:rsidR="009604B2" w:rsidP="006112E3" w:rsidRDefault="009604B2" w14:paraId="5B785862" w14:textId="77777777">
      <w:r w:rsidRPr="00EC74E7">
        <w:t>Brödtext: Times New Roman, teckenstorlek 12.</w:t>
      </w:r>
    </w:p>
    <w:p w:rsidR="009604B2" w:rsidP="006112E3" w:rsidRDefault="009604B2" w14:paraId="32E39B5E" w14:textId="77777777">
      <w:pPr>
        <w:rPr>
          <w:i/>
          <w:iCs/>
        </w:rPr>
      </w:pPr>
      <w:r w:rsidRPr="64C16E3C">
        <w:rPr>
          <w:i/>
          <w:iCs/>
        </w:rPr>
        <w:t xml:space="preserve">Det är svårt att läsa </w:t>
      </w:r>
      <w:r w:rsidRPr="3FEEAE25">
        <w:rPr>
          <w:i/>
          <w:iCs/>
        </w:rPr>
        <w:t>kursiverad text. Använd</w:t>
      </w:r>
      <w:r w:rsidRPr="39B58347">
        <w:rPr>
          <w:i/>
          <w:iCs/>
        </w:rPr>
        <w:t xml:space="preserve"> kursiverad</w:t>
      </w:r>
      <w:r w:rsidRPr="00EC74E7">
        <w:rPr>
          <w:i/>
          <w:iCs/>
        </w:rPr>
        <w:t xml:space="preserve"> text </w:t>
      </w:r>
      <w:r w:rsidRPr="39B58347">
        <w:rPr>
          <w:i/>
          <w:iCs/>
        </w:rPr>
        <w:t>så</w:t>
      </w:r>
      <w:r w:rsidRPr="00EC74E7">
        <w:rPr>
          <w:i/>
          <w:iCs/>
        </w:rPr>
        <w:t xml:space="preserve"> </w:t>
      </w:r>
      <w:r w:rsidRPr="5D1645F7">
        <w:rPr>
          <w:i/>
          <w:iCs/>
        </w:rPr>
        <w:t xml:space="preserve">lite som möjligt. </w:t>
      </w:r>
      <w:r w:rsidRPr="3FEEAE25">
        <w:rPr>
          <w:i/>
          <w:iCs/>
        </w:rPr>
        <w:t>Använd</w:t>
      </w:r>
      <w:r w:rsidRPr="5D1645F7">
        <w:rPr>
          <w:i/>
          <w:iCs/>
        </w:rPr>
        <w:t xml:space="preserve"> </w:t>
      </w:r>
      <w:r w:rsidRPr="00EC74E7">
        <w:rPr>
          <w:i/>
          <w:iCs/>
        </w:rPr>
        <w:t xml:space="preserve">aldrig </w:t>
      </w:r>
      <w:r w:rsidRPr="3FEEAE25">
        <w:rPr>
          <w:i/>
          <w:iCs/>
        </w:rPr>
        <w:t>kursiv och fet text samtidigt.</w:t>
      </w:r>
    </w:p>
    <w:p w:rsidR="009E213A" w:rsidP="006112E3" w:rsidRDefault="009E213A" w14:paraId="72E71423" w14:textId="77777777">
      <w:pPr>
        <w:rPr>
          <w:i/>
          <w:iCs/>
        </w:rPr>
      </w:pPr>
    </w:p>
    <w:p w:rsidRPr="00743239" w:rsidR="004524A1" w:rsidP="00743239" w:rsidRDefault="009E213A" w14:paraId="370F1ADE" w14:textId="1D031A7C">
      <w:pPr>
        <w:jc w:val="center"/>
        <w:rPr>
          <w:b/>
          <w:bCs/>
        </w:rPr>
      </w:pPr>
      <w:r w:rsidRPr="00992D30">
        <w:rPr>
          <w:b/>
          <w:bCs/>
        </w:rPr>
        <w:t>Ta bort detta instruktionsblad när ni skrivit klart!</w:t>
      </w:r>
      <w:r w:rsidR="00520FAC">
        <w:rPr>
          <w:rFonts w:ascii="Arial" w:hAnsi="Arial" w:eastAsia="Times New Roman" w:cs="Calibri"/>
          <w:b/>
          <w:color w:val="000000"/>
          <w:spacing w:val="-10"/>
          <w:kern w:val="28"/>
          <w:sz w:val="56"/>
          <w:szCs w:val="56"/>
        </w:rPr>
        <w:br w:type="page"/>
      </w:r>
    </w:p>
    <w:p w:rsidRPr="001602A3" w:rsidR="004524A1" w:rsidP="006112E3" w:rsidRDefault="004524A1" w14:paraId="5986913C" w14:textId="77777777">
      <w:pPr>
        <w:rPr>
          <w:rFonts w:ascii="Arial" w:hAnsi="Arial" w:cs="Arial"/>
          <w:bCs/>
          <w:color w:val="FFFFFF" w:themeColor="background1"/>
          <w:szCs w:val="24"/>
        </w:rPr>
      </w:pPr>
    </w:p>
    <w:p w:rsidRPr="00441C2E" w:rsidR="004524A1" w:rsidP="006112E3" w:rsidRDefault="004524A1" w14:paraId="1A7E9BCB" w14:textId="77777777">
      <w:pPr>
        <w:rPr>
          <w:rFonts w:ascii="Futura Hv BT" w:hAnsi="Futura Hv BT" w:cs="Arial"/>
          <w:bCs/>
          <w:color w:val="FFFFFF" w:themeColor="background1"/>
          <w:szCs w:val="24"/>
        </w:rPr>
      </w:pPr>
      <w:r>
        <w:rPr>
          <w:rFonts w:ascii="Futura Hv BT" w:hAnsi="Futura Hv BT" w:cs="Arial"/>
          <w:bCs/>
          <w:color w:val="FFFFFF" w:themeColor="background1"/>
          <w:szCs w:val="24"/>
        </w:rPr>
        <w:t>www.rodakorset.se</w:t>
      </w:r>
    </w:p>
    <w:p w:rsidR="00291199" w:rsidP="006112E3" w:rsidRDefault="00291199" w14:paraId="7EB3A82C" w14:textId="77777777">
      <w:pPr>
        <w:ind w:left="1282"/>
        <w:contextualSpacing/>
        <w:rPr>
          <w:rFonts w:ascii="Arial" w:hAnsi="Arial" w:eastAsia="Times New Roman" w:cs="Calibri"/>
          <w:b/>
          <w:color w:val="000000"/>
          <w:spacing w:val="-10"/>
          <w:kern w:val="28"/>
          <w:sz w:val="56"/>
          <w:szCs w:val="56"/>
        </w:rPr>
      </w:pPr>
    </w:p>
    <w:p w:rsidR="00291199" w:rsidP="006112E3" w:rsidRDefault="00291199" w14:paraId="501B4049" w14:textId="77777777">
      <w:pPr>
        <w:ind w:left="1282"/>
        <w:contextualSpacing/>
        <w:rPr>
          <w:rFonts w:ascii="Arial" w:hAnsi="Arial" w:eastAsia="Times New Roman" w:cs="Calibri"/>
          <w:b/>
          <w:color w:val="000000"/>
          <w:spacing w:val="-10"/>
          <w:kern w:val="28"/>
          <w:sz w:val="56"/>
          <w:szCs w:val="56"/>
        </w:rPr>
      </w:pPr>
    </w:p>
    <w:p w:rsidR="007B1114" w:rsidP="006112E3" w:rsidRDefault="00130E23" w14:paraId="702E2126" w14:textId="77777777">
      <w:pPr>
        <w:contextualSpacing/>
        <w:rPr>
          <w:rFonts w:ascii="Arial" w:hAnsi="Arial" w:eastAsia="Times New Roman" w:cs="Calibri"/>
          <w:b/>
          <w:color w:val="000000"/>
          <w:spacing w:val="-10"/>
          <w:kern w:val="28"/>
          <w:sz w:val="56"/>
          <w:szCs w:val="56"/>
        </w:rPr>
      </w:pPr>
      <w:r w:rsidRPr="00E00353">
        <w:rPr>
          <w:rFonts w:ascii="Arial" w:hAnsi="Arial" w:eastAsia="Times New Roman" w:cs="Calibri"/>
          <w:b/>
          <w:color w:val="000000"/>
          <w:spacing w:val="-10"/>
          <w:kern w:val="28"/>
          <w:sz w:val="56"/>
          <w:szCs w:val="56"/>
        </w:rPr>
        <w:t xml:space="preserve">Svenska Röda Korsets </w:t>
      </w:r>
      <w:r>
        <w:rPr>
          <w:rFonts w:ascii="Arial" w:hAnsi="Arial" w:eastAsia="Times New Roman" w:cs="Calibri"/>
          <w:b/>
          <w:color w:val="000000"/>
          <w:spacing w:val="-10"/>
          <w:kern w:val="28"/>
          <w:sz w:val="56"/>
          <w:szCs w:val="56"/>
        </w:rPr>
        <w:t xml:space="preserve">områdeskartläggning </w:t>
      </w:r>
    </w:p>
    <w:p w:rsidR="00130E23" w:rsidP="006112E3" w:rsidRDefault="004F70FA" w14:paraId="0435412B" w14:textId="1DDF6491">
      <w:pPr>
        <w:contextualSpacing/>
        <w:rPr>
          <w:rFonts w:ascii="Arial" w:hAnsi="Arial" w:eastAsia="Times New Roman" w:cs="Calibri"/>
          <w:b/>
          <w:color w:val="000000"/>
          <w:spacing w:val="-10"/>
          <w:kern w:val="28"/>
          <w:sz w:val="56"/>
          <w:szCs w:val="56"/>
        </w:rPr>
      </w:pPr>
      <w:r>
        <w:rPr>
          <w:rFonts w:ascii="Arial" w:hAnsi="Arial" w:eastAsia="Times New Roman" w:cs="Calibri"/>
          <w:b/>
          <w:color w:val="000000"/>
          <w:spacing w:val="-10"/>
          <w:kern w:val="28"/>
          <w:sz w:val="56"/>
          <w:szCs w:val="56"/>
        </w:rPr>
        <w:t>f</w:t>
      </w:r>
      <w:r w:rsidR="00130E23">
        <w:rPr>
          <w:rFonts w:ascii="Arial" w:hAnsi="Arial" w:eastAsia="Times New Roman" w:cs="Calibri"/>
          <w:b/>
          <w:color w:val="000000"/>
          <w:spacing w:val="-10"/>
          <w:kern w:val="28"/>
          <w:sz w:val="56"/>
          <w:szCs w:val="56"/>
        </w:rPr>
        <w:t>ör</w:t>
      </w:r>
      <w:r w:rsidR="007B1114">
        <w:rPr>
          <w:rFonts w:ascii="Arial" w:hAnsi="Arial" w:eastAsia="Times New Roman" w:cs="Calibri"/>
          <w:b/>
          <w:color w:val="000000"/>
          <w:spacing w:val="-10"/>
          <w:kern w:val="28"/>
          <w:sz w:val="56"/>
          <w:szCs w:val="56"/>
        </w:rPr>
        <w:t xml:space="preserve"> </w:t>
      </w:r>
      <w:r w:rsidRPr="7EC91A68" w:rsidR="00130E23">
        <w:rPr>
          <w:rFonts w:ascii="Arial" w:hAnsi="Arial" w:eastAsia="Times New Roman" w:cs="Calibri"/>
          <w:b/>
          <w:bCs/>
          <w:color w:val="000000"/>
          <w:spacing w:val="-10"/>
          <w:kern w:val="28"/>
          <w:sz w:val="56"/>
          <w:szCs w:val="56"/>
        </w:rPr>
        <w:t>område X</w:t>
      </w:r>
    </w:p>
    <w:p w:rsidR="7EC91A68" w:rsidP="006112E3" w:rsidRDefault="7EC91A68" w14:paraId="2AA06622" w14:textId="2FBA070B">
      <w:pPr>
        <w:spacing w:line="259" w:lineRule="auto"/>
        <w:ind w:left="1282"/>
      </w:pPr>
    </w:p>
    <w:p w:rsidR="00130E23" w:rsidP="006112E3" w:rsidRDefault="00754D51" w14:paraId="1CD105ED" w14:textId="151C9255">
      <w:pPr>
        <w:spacing w:line="259" w:lineRule="auto"/>
      </w:pPr>
      <w:r>
        <w:t>202</w:t>
      </w:r>
      <w:r w:rsidR="00743239">
        <w:t>5</w:t>
      </w:r>
      <w:r w:rsidR="00781F28">
        <w:t>-01-01</w:t>
      </w:r>
    </w:p>
    <w:p w:rsidR="1318530A" w:rsidP="006112E3" w:rsidRDefault="1318530A" w14:paraId="37DB0546" w14:textId="3F86B64F">
      <w:pPr>
        <w:tabs>
          <w:tab w:val="left" w:pos="4266"/>
        </w:tabs>
        <w:spacing w:line="259" w:lineRule="auto"/>
      </w:pPr>
      <w:r>
        <w:t xml:space="preserve">Kretsnamn, Kommun </w:t>
      </w:r>
      <w:r w:rsidR="003D58E6">
        <w:tab/>
      </w:r>
    </w:p>
    <w:p w:rsidR="00130E23" w:rsidP="006112E3" w:rsidRDefault="00130E23" w14:paraId="3A08F666" w14:textId="77777777">
      <w:pPr>
        <w:ind w:left="1282"/>
      </w:pPr>
    </w:p>
    <w:p w:rsidR="00BD1047" w:rsidP="006112E3" w:rsidRDefault="00BD1047" w14:paraId="342197F2" w14:textId="2D7D67C7">
      <w:pPr>
        <w:spacing w:line="259" w:lineRule="auto"/>
      </w:pPr>
      <w:r>
        <w:br w:type="page"/>
      </w:r>
    </w:p>
    <w:p w:rsidRPr="00BD1047" w:rsidR="00BD1047" w:rsidP="006112E3" w:rsidRDefault="00BD1047" w14:paraId="7DAF2CD0" w14:textId="77777777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E20025" w:themeColor="accent1"/>
          <w:sz w:val="32"/>
          <w:szCs w:val="32"/>
        </w:rPr>
      </w:pPr>
      <w:r w:rsidRPr="00BD1047">
        <w:rPr>
          <w:rFonts w:asciiTheme="majorHAnsi" w:hAnsiTheme="majorHAnsi" w:cstheme="majorHAnsi"/>
          <w:b/>
          <w:bCs/>
          <w:color w:val="E20025" w:themeColor="accent1"/>
          <w:sz w:val="32"/>
          <w:szCs w:val="32"/>
        </w:rPr>
        <w:lastRenderedPageBreak/>
        <w:t>Sammanfattning </w:t>
      </w:r>
    </w:p>
    <w:p w:rsidRPr="00BD1047" w:rsidR="00BD1047" w:rsidP="006112E3" w:rsidRDefault="00BD1047" w14:paraId="44572179" w14:textId="77777777">
      <w:pPr>
        <w:pStyle w:val="paragraph"/>
        <w:spacing w:before="0" w:beforeAutospacing="0" w:after="0" w:afterAutospacing="0"/>
        <w:ind w:left="1282"/>
        <w:textAlignment w:val="baseline"/>
        <w:rPr>
          <w:rFonts w:ascii="Arial" w:hAnsi="Arial" w:cs="Arial"/>
          <w:sz w:val="22"/>
          <w:szCs w:val="22"/>
        </w:rPr>
      </w:pPr>
      <w:r w:rsidRPr="00BD1047">
        <w:rPr>
          <w:rFonts w:ascii="Arial" w:hAnsi="Arial" w:cs="Arial"/>
          <w:sz w:val="22"/>
          <w:szCs w:val="22"/>
        </w:rPr>
        <w:t> </w:t>
      </w:r>
    </w:p>
    <w:p w:rsidRPr="00BD1047" w:rsidR="00BD1047" w:rsidP="006112E3" w:rsidRDefault="00BD1047" w14:paraId="5DABE6D0" w14:textId="059DA20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BD1047">
        <w:rPr>
          <w:rFonts w:asciiTheme="minorHAnsi" w:hAnsiTheme="minorHAnsi" w:cstheme="minorHAnsi"/>
        </w:rPr>
        <w:t>Sammanfatta områdeskartläggningen på några rader</w:t>
      </w:r>
      <w:r w:rsidRPr="005127EA" w:rsidR="00D80206">
        <w:rPr>
          <w:rFonts w:asciiTheme="minorHAnsi" w:hAnsiTheme="minorHAnsi" w:cstheme="minorHAnsi"/>
        </w:rPr>
        <w:t xml:space="preserve">. Det hjälper nya läsare att få en överblick. </w:t>
      </w:r>
      <w:r w:rsidRPr="005127EA" w:rsidR="00D258A1">
        <w:rPr>
          <w:rFonts w:asciiTheme="minorHAnsi" w:hAnsiTheme="minorHAnsi" w:cstheme="minorHAnsi"/>
        </w:rPr>
        <w:t>Beskriv kort</w:t>
      </w:r>
      <w:r w:rsidRPr="00BD1047">
        <w:rPr>
          <w:rFonts w:asciiTheme="minorHAnsi" w:hAnsiTheme="minorHAnsi" w:cstheme="minorHAnsi"/>
        </w:rPr>
        <w:t xml:space="preserve"> resultat</w:t>
      </w:r>
      <w:r w:rsidRPr="005127EA" w:rsidR="00D258A1">
        <w:rPr>
          <w:rFonts w:asciiTheme="minorHAnsi" w:hAnsiTheme="minorHAnsi" w:cstheme="minorHAnsi"/>
        </w:rPr>
        <w:t>et</w:t>
      </w:r>
      <w:r w:rsidRPr="00BD1047">
        <w:rPr>
          <w:rFonts w:asciiTheme="minorHAnsi" w:hAnsiTheme="minorHAnsi" w:cstheme="minorHAnsi"/>
        </w:rPr>
        <w:t xml:space="preserve"> och de lokala behov</w:t>
      </w:r>
      <w:r w:rsidRPr="005127EA" w:rsidR="00D258A1">
        <w:rPr>
          <w:rFonts w:asciiTheme="minorHAnsi" w:hAnsiTheme="minorHAnsi" w:cstheme="minorHAnsi"/>
        </w:rPr>
        <w:t xml:space="preserve"> </w:t>
      </w:r>
      <w:r w:rsidRPr="00BD1047">
        <w:rPr>
          <w:rFonts w:asciiTheme="minorHAnsi" w:hAnsiTheme="minorHAnsi" w:cstheme="minorHAnsi"/>
        </w:rPr>
        <w:t>som</w:t>
      </w:r>
      <w:r w:rsidRPr="005127EA" w:rsidR="00D258A1">
        <w:rPr>
          <w:rFonts w:asciiTheme="minorHAnsi" w:hAnsiTheme="minorHAnsi" w:cstheme="minorHAnsi"/>
        </w:rPr>
        <w:t xml:space="preserve"> är</w:t>
      </w:r>
      <w:r w:rsidRPr="00BD1047">
        <w:rPr>
          <w:rFonts w:asciiTheme="minorHAnsi" w:hAnsiTheme="minorHAnsi" w:cstheme="minorHAnsi"/>
        </w:rPr>
        <w:t xml:space="preserve"> mest relevanta.  </w:t>
      </w:r>
    </w:p>
    <w:p w:rsidRPr="00BD1047" w:rsidR="00BD1047" w:rsidP="006112E3" w:rsidRDefault="00BD1047" w14:paraId="26C29AD2" w14:textId="77777777">
      <w:pPr>
        <w:pStyle w:val="paragraph"/>
        <w:spacing w:before="0" w:beforeAutospacing="0" w:after="0" w:afterAutospacing="0"/>
        <w:ind w:left="1282"/>
        <w:textAlignment w:val="baseline"/>
        <w:rPr>
          <w:rFonts w:ascii="Arial" w:hAnsi="Arial" w:cs="Arial"/>
          <w:sz w:val="22"/>
          <w:szCs w:val="22"/>
        </w:rPr>
      </w:pPr>
      <w:r w:rsidRPr="00BD1047">
        <w:rPr>
          <w:rFonts w:ascii="Arial" w:hAnsi="Arial" w:cs="Arial"/>
          <w:sz w:val="22"/>
          <w:szCs w:val="22"/>
        </w:rPr>
        <w:t> </w:t>
      </w:r>
    </w:p>
    <w:p w:rsidR="00D97098" w:rsidRDefault="00D97098" w14:paraId="3F02FAE2" w14:textId="0D054440">
      <w:pPr>
        <w:spacing w:line="259" w:lineRule="auto"/>
      </w:pPr>
      <w:r>
        <w:br w:type="page"/>
      </w:r>
    </w:p>
    <w:p w:rsidR="7EC91A68" w:rsidP="006112E3" w:rsidRDefault="7EC91A68" w14:paraId="1E180087" w14:textId="77777777">
      <w:pPr>
        <w:spacing w:line="259" w:lineRule="auto"/>
      </w:pPr>
    </w:p>
    <w:sdt>
      <w:sdtPr>
        <w:id w:val="962824958"/>
        <w:docPartObj>
          <w:docPartGallery w:val="Table of Contents"/>
          <w:docPartUnique/>
        </w:docPartObj>
      </w:sdtPr>
      <w:sdtContent>
        <w:p w:rsidRPr="002D71AB" w:rsidR="00D97098" w:rsidRDefault="00D97098" w14:paraId="41B0435C" w14:textId="08B11B2B">
          <w:pPr>
            <w:pStyle w:val="Innehllsfrteckningsrubrik"/>
            <w:rPr>
              <w:b w:val="1"/>
              <w:bCs w:val="1"/>
              <w:color w:val="FF0000"/>
            </w:rPr>
          </w:pPr>
          <w:r w:rsidRPr="4BC1B1A9" w:rsidR="00D97098">
            <w:rPr>
              <w:b w:val="1"/>
              <w:bCs w:val="1"/>
              <w:color w:val="FF0000"/>
            </w:rPr>
            <w:t>Innehållsförteckning</w:t>
          </w:r>
        </w:p>
        <w:p w:rsidR="00D97098" w:rsidP="4BC1B1A9" w:rsidRDefault="00D97098" w14:paraId="4641313B" w14:textId="061261CE">
          <w:pPr>
            <w:pStyle w:val="Innehll1"/>
            <w:tabs>
              <w:tab w:val="right" w:leader="dot" w:pos="7360"/>
            </w:tabs>
            <w:rPr>
              <w:noProof/>
              <w:kern w:val="2"/>
              <w:lang w:eastAsia="sv-SE"/>
              <w14:ligatures w14:val="standardContextual"/>
            </w:rPr>
          </w:pPr>
        </w:p>
        <w:p w:rsidR="00D97098" w:rsidP="4BC1B1A9" w:rsidRDefault="00D97098" w14:paraId="4E0A797A" w14:textId="4AE9F1B0">
          <w:pPr>
            <w:pStyle w:val="Innehll1"/>
            <w:tabs>
              <w:tab w:val="right" w:leader="dot" w:pos="7350"/>
            </w:tabs>
            <w:rPr>
              <w:rStyle w:val="Hyperlnk"/>
              <w:noProof/>
              <w:kern w:val="2"/>
              <w:lang w:eastAsia="sv-SE"/>
              <w14:ligatures w14:val="standardContextual"/>
            </w:rPr>
          </w:pPr>
          <w:r>
            <w:fldChar w:fldCharType="begin"/>
          </w:r>
          <w:r>
            <w:instrText xml:space="preserve">TOC \o "1-3" \z \u \h</w:instrText>
          </w:r>
          <w:r>
            <w:fldChar w:fldCharType="separate"/>
          </w:r>
          <w:hyperlink w:anchor="_Toc1049526023">
            <w:r w:rsidRPr="4BC1B1A9" w:rsidR="4BC1B1A9">
              <w:rPr>
                <w:rStyle w:val="Hyperlnk"/>
              </w:rPr>
              <w:t>Mall för områdeskartläggning</w:t>
            </w:r>
            <w:r>
              <w:tab/>
            </w:r>
            <w:r>
              <w:fldChar w:fldCharType="begin"/>
            </w:r>
            <w:r>
              <w:instrText xml:space="preserve">PAGEREF _Toc1049526023 \h</w:instrText>
            </w:r>
            <w:r>
              <w:fldChar w:fldCharType="separate"/>
            </w:r>
            <w:r w:rsidRPr="4BC1B1A9" w:rsidR="4BC1B1A9">
              <w:rPr>
                <w:rStyle w:val="Hyperlnk"/>
              </w:rPr>
              <w:t>1</w:t>
            </w:r>
            <w:r>
              <w:fldChar w:fldCharType="end"/>
            </w:r>
          </w:hyperlink>
        </w:p>
        <w:p w:rsidR="00D97098" w:rsidP="4BC1B1A9" w:rsidRDefault="00D97098" w14:paraId="02E31D62" w14:textId="3F289895">
          <w:pPr>
            <w:pStyle w:val="Innehll2"/>
            <w:tabs>
              <w:tab w:val="right" w:leader="dot" w:pos="7350"/>
            </w:tabs>
            <w:rPr>
              <w:rStyle w:val="Hyperlnk"/>
              <w:noProof/>
              <w:kern w:val="2"/>
              <w:lang w:eastAsia="sv-SE"/>
              <w14:ligatures w14:val="standardContextual"/>
            </w:rPr>
          </w:pPr>
          <w:hyperlink w:anchor="_Toc602888261">
            <w:r w:rsidRPr="4BC1B1A9" w:rsidR="4BC1B1A9">
              <w:rPr>
                <w:rStyle w:val="Hyperlnk"/>
              </w:rPr>
              <w:t>Skrivtips</w:t>
            </w:r>
            <w:r>
              <w:tab/>
            </w:r>
            <w:r>
              <w:fldChar w:fldCharType="begin"/>
            </w:r>
            <w:r>
              <w:instrText xml:space="preserve">PAGEREF _Toc602888261 \h</w:instrText>
            </w:r>
            <w:r>
              <w:fldChar w:fldCharType="separate"/>
            </w:r>
            <w:r w:rsidRPr="4BC1B1A9" w:rsidR="4BC1B1A9">
              <w:rPr>
                <w:rStyle w:val="Hyperlnk"/>
              </w:rPr>
              <w:t>1</w:t>
            </w:r>
            <w:r>
              <w:fldChar w:fldCharType="end"/>
            </w:r>
          </w:hyperlink>
        </w:p>
        <w:p w:rsidR="00D97098" w:rsidP="4BC1B1A9" w:rsidRDefault="00D97098" w14:paraId="5DEAE6D5" w14:textId="7D07AE59">
          <w:pPr>
            <w:pStyle w:val="Innehll2"/>
            <w:tabs>
              <w:tab w:val="right" w:leader="dot" w:pos="7350"/>
            </w:tabs>
            <w:rPr>
              <w:rStyle w:val="Hyperlnk"/>
              <w:noProof/>
              <w:kern w:val="2"/>
              <w:lang w:eastAsia="sv-SE"/>
              <w14:ligatures w14:val="standardContextual"/>
            </w:rPr>
          </w:pPr>
          <w:hyperlink w:anchor="_Toc1152876981">
            <w:r w:rsidRPr="4BC1B1A9" w:rsidR="4BC1B1A9">
              <w:rPr>
                <w:rStyle w:val="Hyperlnk"/>
              </w:rPr>
              <w:t>Bilder</w:t>
            </w:r>
            <w:r>
              <w:tab/>
            </w:r>
            <w:r>
              <w:fldChar w:fldCharType="begin"/>
            </w:r>
            <w:r>
              <w:instrText xml:space="preserve">PAGEREF _Toc1152876981 \h</w:instrText>
            </w:r>
            <w:r>
              <w:fldChar w:fldCharType="separate"/>
            </w:r>
            <w:r w:rsidRPr="4BC1B1A9" w:rsidR="4BC1B1A9">
              <w:rPr>
                <w:rStyle w:val="Hyperlnk"/>
              </w:rPr>
              <w:t>1</w:t>
            </w:r>
            <w:r>
              <w:fldChar w:fldCharType="end"/>
            </w:r>
          </w:hyperlink>
        </w:p>
        <w:p w:rsidR="00D97098" w:rsidP="4BC1B1A9" w:rsidRDefault="00D97098" w14:paraId="17A655FF" w14:textId="71950D14">
          <w:pPr>
            <w:pStyle w:val="Innehll1"/>
            <w:tabs>
              <w:tab w:val="left" w:leader="none" w:pos="480"/>
              <w:tab w:val="right" w:leader="dot" w:pos="7350"/>
            </w:tabs>
            <w:rPr>
              <w:rStyle w:val="Hyperlnk"/>
              <w:noProof/>
              <w:kern w:val="2"/>
              <w:lang w:eastAsia="sv-SE"/>
              <w14:ligatures w14:val="standardContextual"/>
            </w:rPr>
          </w:pPr>
          <w:hyperlink w:anchor="_Toc1115063043">
            <w:r w:rsidRPr="4BC1B1A9" w:rsidR="4BC1B1A9">
              <w:rPr>
                <w:rStyle w:val="Hyperlnk"/>
              </w:rPr>
              <w:t>1.</w:t>
            </w:r>
            <w:r>
              <w:tab/>
            </w:r>
            <w:r w:rsidRPr="4BC1B1A9" w:rsidR="4BC1B1A9">
              <w:rPr>
                <w:rStyle w:val="Hyperlnk"/>
              </w:rPr>
              <w:t>Inledning</w:t>
            </w:r>
            <w:r>
              <w:tab/>
            </w:r>
            <w:r>
              <w:fldChar w:fldCharType="begin"/>
            </w:r>
            <w:r>
              <w:instrText xml:space="preserve">PAGEREF _Toc1115063043 \h</w:instrText>
            </w:r>
            <w:r>
              <w:fldChar w:fldCharType="separate"/>
            </w:r>
            <w:r w:rsidRPr="4BC1B1A9" w:rsidR="4BC1B1A9">
              <w:rPr>
                <w:rStyle w:val="Hyperlnk"/>
              </w:rPr>
              <w:t>5</w:t>
            </w:r>
            <w:r>
              <w:fldChar w:fldCharType="end"/>
            </w:r>
          </w:hyperlink>
        </w:p>
        <w:p w:rsidR="00D97098" w:rsidP="4BC1B1A9" w:rsidRDefault="00D97098" w14:paraId="633DCF3B" w14:textId="623B0800">
          <w:pPr>
            <w:pStyle w:val="Innehll2"/>
            <w:tabs>
              <w:tab w:val="right" w:leader="dot" w:pos="7350"/>
            </w:tabs>
            <w:rPr>
              <w:rStyle w:val="Hyperlnk"/>
              <w:noProof/>
              <w:kern w:val="2"/>
              <w:lang w:eastAsia="sv-SE"/>
              <w14:ligatures w14:val="standardContextual"/>
            </w:rPr>
          </w:pPr>
          <w:hyperlink w:anchor="_Toc1014200101">
            <w:r w:rsidRPr="4BC1B1A9" w:rsidR="4BC1B1A9">
              <w:rPr>
                <w:rStyle w:val="Hyperlnk"/>
              </w:rPr>
              <w:t>Syfte</w:t>
            </w:r>
            <w:r>
              <w:tab/>
            </w:r>
            <w:r>
              <w:fldChar w:fldCharType="begin"/>
            </w:r>
            <w:r>
              <w:instrText xml:space="preserve">PAGEREF _Toc1014200101 \h</w:instrText>
            </w:r>
            <w:r>
              <w:fldChar w:fldCharType="separate"/>
            </w:r>
            <w:r w:rsidRPr="4BC1B1A9" w:rsidR="4BC1B1A9">
              <w:rPr>
                <w:rStyle w:val="Hyperlnk"/>
              </w:rPr>
              <w:t>6</w:t>
            </w:r>
            <w:r>
              <w:fldChar w:fldCharType="end"/>
            </w:r>
          </w:hyperlink>
        </w:p>
        <w:p w:rsidR="00D97098" w:rsidP="4BC1B1A9" w:rsidRDefault="00D97098" w14:paraId="55440218" w14:textId="3A24F21E">
          <w:pPr>
            <w:pStyle w:val="Innehll2"/>
            <w:tabs>
              <w:tab w:val="right" w:leader="dot" w:pos="7350"/>
            </w:tabs>
            <w:rPr>
              <w:rStyle w:val="Hyperlnk"/>
              <w:noProof/>
              <w:kern w:val="2"/>
              <w:lang w:eastAsia="sv-SE"/>
              <w14:ligatures w14:val="standardContextual"/>
            </w:rPr>
          </w:pPr>
          <w:hyperlink w:anchor="_Toc1606886958">
            <w:r w:rsidRPr="4BC1B1A9" w:rsidR="4BC1B1A9">
              <w:rPr>
                <w:rStyle w:val="Hyperlnk"/>
              </w:rPr>
              <w:t>Metod</w:t>
            </w:r>
            <w:r>
              <w:tab/>
            </w:r>
            <w:r>
              <w:fldChar w:fldCharType="begin"/>
            </w:r>
            <w:r>
              <w:instrText xml:space="preserve">PAGEREF _Toc1606886958 \h</w:instrText>
            </w:r>
            <w:r>
              <w:fldChar w:fldCharType="separate"/>
            </w:r>
            <w:r w:rsidRPr="4BC1B1A9" w:rsidR="4BC1B1A9">
              <w:rPr>
                <w:rStyle w:val="Hyperlnk"/>
              </w:rPr>
              <w:t>6</w:t>
            </w:r>
            <w:r>
              <w:fldChar w:fldCharType="end"/>
            </w:r>
          </w:hyperlink>
        </w:p>
        <w:p w:rsidR="00D97098" w:rsidP="4BC1B1A9" w:rsidRDefault="00D97098" w14:paraId="2D112FA2" w14:textId="69057830">
          <w:pPr>
            <w:pStyle w:val="Innehll1"/>
            <w:tabs>
              <w:tab w:val="left" w:leader="none" w:pos="480"/>
              <w:tab w:val="right" w:leader="dot" w:pos="7350"/>
            </w:tabs>
            <w:rPr>
              <w:rStyle w:val="Hyperlnk"/>
              <w:noProof/>
              <w:kern w:val="2"/>
              <w:lang w:eastAsia="sv-SE"/>
              <w14:ligatures w14:val="standardContextual"/>
            </w:rPr>
          </w:pPr>
          <w:hyperlink w:anchor="_Toc116602768">
            <w:r w:rsidRPr="4BC1B1A9" w:rsidR="4BC1B1A9">
              <w:rPr>
                <w:rStyle w:val="Hyperlnk"/>
              </w:rPr>
              <w:t>2.</w:t>
            </w:r>
            <w:r>
              <w:tab/>
            </w:r>
            <w:r w:rsidRPr="4BC1B1A9" w:rsidR="4BC1B1A9">
              <w:rPr>
                <w:rStyle w:val="Hyperlnk"/>
              </w:rPr>
              <w:t>Kartläggning</w:t>
            </w:r>
            <w:r>
              <w:tab/>
            </w:r>
            <w:r>
              <w:fldChar w:fldCharType="begin"/>
            </w:r>
            <w:r>
              <w:instrText xml:space="preserve">PAGEREF _Toc116602768 \h</w:instrText>
            </w:r>
            <w:r>
              <w:fldChar w:fldCharType="separate"/>
            </w:r>
            <w:r w:rsidRPr="4BC1B1A9" w:rsidR="4BC1B1A9">
              <w:rPr>
                <w:rStyle w:val="Hyperlnk"/>
              </w:rPr>
              <w:t>6</w:t>
            </w:r>
            <w:r>
              <w:fldChar w:fldCharType="end"/>
            </w:r>
          </w:hyperlink>
        </w:p>
        <w:p w:rsidR="00D97098" w:rsidP="4BC1B1A9" w:rsidRDefault="00D97098" w14:paraId="075D1653" w14:textId="700FFC07">
          <w:pPr>
            <w:pStyle w:val="Innehll2"/>
            <w:tabs>
              <w:tab w:val="right" w:leader="dot" w:pos="7350"/>
            </w:tabs>
            <w:rPr>
              <w:rStyle w:val="Hyperlnk"/>
              <w:noProof/>
              <w:kern w:val="2"/>
              <w:lang w:eastAsia="sv-SE"/>
              <w14:ligatures w14:val="standardContextual"/>
            </w:rPr>
          </w:pPr>
          <w:hyperlink w:anchor="_Toc988394894">
            <w:r w:rsidRPr="4BC1B1A9" w:rsidR="4BC1B1A9">
              <w:rPr>
                <w:rStyle w:val="Hyperlnk"/>
              </w:rPr>
              <w:t>Livsvillkor</w:t>
            </w:r>
            <w:r>
              <w:tab/>
            </w:r>
            <w:r>
              <w:fldChar w:fldCharType="begin"/>
            </w:r>
            <w:r>
              <w:instrText xml:space="preserve">PAGEREF _Toc988394894 \h</w:instrText>
            </w:r>
            <w:r>
              <w:fldChar w:fldCharType="separate"/>
            </w:r>
            <w:r w:rsidRPr="4BC1B1A9" w:rsidR="4BC1B1A9">
              <w:rPr>
                <w:rStyle w:val="Hyperlnk"/>
              </w:rPr>
              <w:t>7</w:t>
            </w:r>
            <w:r>
              <w:fldChar w:fldCharType="end"/>
            </w:r>
          </w:hyperlink>
        </w:p>
        <w:p w:rsidR="00D97098" w:rsidP="4BC1B1A9" w:rsidRDefault="00D97098" w14:paraId="192E11AC" w14:textId="28A3CA8A">
          <w:pPr>
            <w:pStyle w:val="Innehll2"/>
            <w:tabs>
              <w:tab w:val="right" w:leader="dot" w:pos="7350"/>
            </w:tabs>
            <w:rPr>
              <w:rStyle w:val="Hyperlnk"/>
              <w:noProof/>
              <w:kern w:val="2"/>
              <w:lang w:eastAsia="sv-SE"/>
              <w14:ligatures w14:val="standardContextual"/>
            </w:rPr>
          </w:pPr>
          <w:hyperlink w:anchor="_Toc1852054788">
            <w:r w:rsidRPr="4BC1B1A9" w:rsidR="4BC1B1A9">
              <w:rPr>
                <w:rStyle w:val="Hyperlnk"/>
              </w:rPr>
              <w:t>Röda Korsets roll i området</w:t>
            </w:r>
            <w:r>
              <w:tab/>
            </w:r>
            <w:r>
              <w:fldChar w:fldCharType="begin"/>
            </w:r>
            <w:r>
              <w:instrText xml:space="preserve">PAGEREF _Toc1852054788 \h</w:instrText>
            </w:r>
            <w:r>
              <w:fldChar w:fldCharType="separate"/>
            </w:r>
            <w:r w:rsidRPr="4BC1B1A9" w:rsidR="4BC1B1A9">
              <w:rPr>
                <w:rStyle w:val="Hyperlnk"/>
              </w:rPr>
              <w:t>7</w:t>
            </w:r>
            <w:r>
              <w:fldChar w:fldCharType="end"/>
            </w:r>
          </w:hyperlink>
        </w:p>
        <w:p w:rsidR="00D97098" w:rsidP="4BC1B1A9" w:rsidRDefault="00D97098" w14:paraId="1768AAB6" w14:textId="4283A757">
          <w:pPr>
            <w:pStyle w:val="Innehll2"/>
            <w:tabs>
              <w:tab w:val="right" w:leader="dot" w:pos="7350"/>
            </w:tabs>
            <w:rPr>
              <w:rStyle w:val="Hyperlnk"/>
              <w:noProof/>
              <w:kern w:val="2"/>
              <w:lang w:eastAsia="sv-SE"/>
              <w14:ligatures w14:val="standardContextual"/>
            </w:rPr>
          </w:pPr>
          <w:hyperlink w:anchor="_Toc1785193868">
            <w:r w:rsidRPr="4BC1B1A9" w:rsidR="4BC1B1A9">
              <w:rPr>
                <w:rStyle w:val="Hyperlnk"/>
              </w:rPr>
              <w:t>Aktörer i området</w:t>
            </w:r>
            <w:r>
              <w:tab/>
            </w:r>
            <w:r>
              <w:fldChar w:fldCharType="begin"/>
            </w:r>
            <w:r>
              <w:instrText xml:space="preserve">PAGEREF _Toc1785193868 \h</w:instrText>
            </w:r>
            <w:r>
              <w:fldChar w:fldCharType="separate"/>
            </w:r>
            <w:r w:rsidRPr="4BC1B1A9" w:rsidR="4BC1B1A9">
              <w:rPr>
                <w:rStyle w:val="Hyperlnk"/>
              </w:rPr>
              <w:t>7</w:t>
            </w:r>
            <w:r>
              <w:fldChar w:fldCharType="end"/>
            </w:r>
          </w:hyperlink>
        </w:p>
        <w:p w:rsidR="00D97098" w:rsidP="4BC1B1A9" w:rsidRDefault="00D97098" w14:paraId="2569B693" w14:textId="499CB5A7">
          <w:pPr>
            <w:pStyle w:val="Innehll2"/>
            <w:tabs>
              <w:tab w:val="right" w:leader="dot" w:pos="7350"/>
            </w:tabs>
            <w:rPr>
              <w:rStyle w:val="Hyperlnk"/>
              <w:noProof/>
              <w:kern w:val="2"/>
              <w:lang w:eastAsia="sv-SE"/>
              <w14:ligatures w14:val="standardContextual"/>
            </w:rPr>
          </w:pPr>
          <w:hyperlink w:anchor="_Toc2038834834">
            <w:r w:rsidRPr="4BC1B1A9" w:rsidR="4BC1B1A9">
              <w:rPr>
                <w:rStyle w:val="Hyperlnk"/>
              </w:rPr>
              <w:t>Samverkan och nätverk</w:t>
            </w:r>
            <w:r>
              <w:tab/>
            </w:r>
            <w:r>
              <w:fldChar w:fldCharType="begin"/>
            </w:r>
            <w:r>
              <w:instrText xml:space="preserve">PAGEREF _Toc2038834834 \h</w:instrText>
            </w:r>
            <w:r>
              <w:fldChar w:fldCharType="separate"/>
            </w:r>
            <w:r w:rsidRPr="4BC1B1A9" w:rsidR="4BC1B1A9">
              <w:rPr>
                <w:rStyle w:val="Hyperlnk"/>
              </w:rPr>
              <w:t>7</w:t>
            </w:r>
            <w:r>
              <w:fldChar w:fldCharType="end"/>
            </w:r>
          </w:hyperlink>
        </w:p>
        <w:p w:rsidR="00D97098" w:rsidP="4BC1B1A9" w:rsidRDefault="00D97098" w14:paraId="638DF08E" w14:textId="7D5636CC">
          <w:pPr>
            <w:pStyle w:val="Innehll2"/>
            <w:tabs>
              <w:tab w:val="right" w:leader="dot" w:pos="7350"/>
            </w:tabs>
            <w:rPr>
              <w:rStyle w:val="Hyperlnk"/>
              <w:noProof/>
              <w:kern w:val="2"/>
              <w:lang w:eastAsia="sv-SE"/>
              <w14:ligatures w14:val="standardContextual"/>
            </w:rPr>
          </w:pPr>
          <w:hyperlink w:anchor="_Toc663566463">
            <w:r w:rsidRPr="4BC1B1A9" w:rsidR="4BC1B1A9">
              <w:rPr>
                <w:rStyle w:val="Hyperlnk"/>
              </w:rPr>
              <w:t>Mötesplatser i området</w:t>
            </w:r>
            <w:r>
              <w:tab/>
            </w:r>
            <w:r>
              <w:fldChar w:fldCharType="begin"/>
            </w:r>
            <w:r>
              <w:instrText xml:space="preserve">PAGEREF _Toc663566463 \h</w:instrText>
            </w:r>
            <w:r>
              <w:fldChar w:fldCharType="separate"/>
            </w:r>
            <w:r w:rsidRPr="4BC1B1A9" w:rsidR="4BC1B1A9">
              <w:rPr>
                <w:rStyle w:val="Hyperlnk"/>
              </w:rPr>
              <w:t>7</w:t>
            </w:r>
            <w:r>
              <w:fldChar w:fldCharType="end"/>
            </w:r>
          </w:hyperlink>
        </w:p>
        <w:p w:rsidR="00D97098" w:rsidP="4BC1B1A9" w:rsidRDefault="00D97098" w14:paraId="5752588B" w14:textId="5EA06DE7">
          <w:pPr>
            <w:pStyle w:val="Innehll1"/>
            <w:tabs>
              <w:tab w:val="left" w:leader="none" w:pos="480"/>
              <w:tab w:val="right" w:leader="dot" w:pos="7350"/>
            </w:tabs>
            <w:rPr>
              <w:rStyle w:val="Hyperlnk"/>
              <w:noProof/>
              <w:kern w:val="2"/>
              <w:lang w:eastAsia="sv-SE"/>
              <w14:ligatures w14:val="standardContextual"/>
            </w:rPr>
          </w:pPr>
          <w:hyperlink w:anchor="_Toc1454255018">
            <w:r w:rsidRPr="4BC1B1A9" w:rsidR="4BC1B1A9">
              <w:rPr>
                <w:rStyle w:val="Hyperlnk"/>
              </w:rPr>
              <w:t>3.</w:t>
            </w:r>
            <w:r>
              <w:tab/>
            </w:r>
            <w:r w:rsidRPr="4BC1B1A9" w:rsidR="4BC1B1A9">
              <w:rPr>
                <w:rStyle w:val="Hyperlnk"/>
              </w:rPr>
              <w:t>Behovsidentifiering</w:t>
            </w:r>
            <w:r>
              <w:tab/>
            </w:r>
            <w:r>
              <w:fldChar w:fldCharType="begin"/>
            </w:r>
            <w:r>
              <w:instrText xml:space="preserve">PAGEREF _Toc1454255018 \h</w:instrText>
            </w:r>
            <w:r>
              <w:fldChar w:fldCharType="separate"/>
            </w:r>
            <w:r w:rsidRPr="4BC1B1A9" w:rsidR="4BC1B1A9">
              <w:rPr>
                <w:rStyle w:val="Hyperlnk"/>
              </w:rPr>
              <w:t>7</w:t>
            </w:r>
            <w:r>
              <w:fldChar w:fldCharType="end"/>
            </w:r>
          </w:hyperlink>
        </w:p>
        <w:p w:rsidR="00D97098" w:rsidP="4BC1B1A9" w:rsidRDefault="00D97098" w14:paraId="0D1BA7FD" w14:textId="442FFAD3">
          <w:pPr>
            <w:pStyle w:val="Innehll2"/>
            <w:tabs>
              <w:tab w:val="right" w:leader="dot" w:pos="7350"/>
            </w:tabs>
            <w:rPr>
              <w:rStyle w:val="Hyperlnk"/>
              <w:noProof/>
              <w:kern w:val="2"/>
              <w:lang w:eastAsia="sv-SE"/>
              <w14:ligatures w14:val="standardContextual"/>
            </w:rPr>
          </w:pPr>
          <w:hyperlink w:anchor="_Toc881250103">
            <w:r w:rsidRPr="4BC1B1A9" w:rsidR="4BC1B1A9">
              <w:rPr>
                <w:rStyle w:val="Hyperlnk"/>
              </w:rPr>
              <w:t>Hälsa och social gemenskap</w:t>
            </w:r>
            <w:r>
              <w:tab/>
            </w:r>
            <w:r>
              <w:fldChar w:fldCharType="begin"/>
            </w:r>
            <w:r>
              <w:instrText xml:space="preserve">PAGEREF _Toc881250103 \h</w:instrText>
            </w:r>
            <w:r>
              <w:fldChar w:fldCharType="separate"/>
            </w:r>
            <w:r w:rsidRPr="4BC1B1A9" w:rsidR="4BC1B1A9">
              <w:rPr>
                <w:rStyle w:val="Hyperlnk"/>
              </w:rPr>
              <w:t>8</w:t>
            </w:r>
            <w:r>
              <w:fldChar w:fldCharType="end"/>
            </w:r>
          </w:hyperlink>
        </w:p>
        <w:p w:rsidR="00D97098" w:rsidP="4BC1B1A9" w:rsidRDefault="00D97098" w14:paraId="79084011" w14:textId="12E1F44B">
          <w:pPr>
            <w:pStyle w:val="Innehll2"/>
            <w:tabs>
              <w:tab w:val="right" w:leader="dot" w:pos="7350"/>
            </w:tabs>
            <w:rPr>
              <w:rStyle w:val="Hyperlnk"/>
              <w:noProof/>
              <w:kern w:val="2"/>
              <w:lang w:eastAsia="sv-SE"/>
              <w14:ligatures w14:val="standardContextual"/>
            </w:rPr>
          </w:pPr>
          <w:hyperlink w:anchor="_Toc1517404734">
            <w:r w:rsidRPr="4BC1B1A9" w:rsidR="4BC1B1A9">
              <w:rPr>
                <w:rStyle w:val="Hyperlnk"/>
              </w:rPr>
              <w:t>Områdesbaserat trygghetsarbete</w:t>
            </w:r>
            <w:r>
              <w:tab/>
            </w:r>
            <w:r>
              <w:fldChar w:fldCharType="begin"/>
            </w:r>
            <w:r>
              <w:instrText xml:space="preserve">PAGEREF _Toc1517404734 \h</w:instrText>
            </w:r>
            <w:r>
              <w:fldChar w:fldCharType="separate"/>
            </w:r>
            <w:r w:rsidRPr="4BC1B1A9" w:rsidR="4BC1B1A9">
              <w:rPr>
                <w:rStyle w:val="Hyperlnk"/>
              </w:rPr>
              <w:t>8</w:t>
            </w:r>
            <w:r>
              <w:fldChar w:fldCharType="end"/>
            </w:r>
          </w:hyperlink>
        </w:p>
        <w:p w:rsidR="00D97098" w:rsidP="4BC1B1A9" w:rsidRDefault="00D97098" w14:paraId="4C8EBDFE" w14:textId="663F4F72">
          <w:pPr>
            <w:pStyle w:val="Innehll2"/>
            <w:tabs>
              <w:tab w:val="right" w:leader="dot" w:pos="7350"/>
            </w:tabs>
            <w:rPr>
              <w:rStyle w:val="Hyperlnk"/>
              <w:noProof/>
              <w:kern w:val="2"/>
              <w:lang w:eastAsia="sv-SE"/>
              <w14:ligatures w14:val="standardContextual"/>
            </w:rPr>
          </w:pPr>
          <w:hyperlink w:anchor="_Toc794130283">
            <w:r w:rsidRPr="4BC1B1A9" w:rsidR="4BC1B1A9">
              <w:rPr>
                <w:rStyle w:val="Hyperlnk"/>
              </w:rPr>
              <w:t>Lokal krisberedskap</w:t>
            </w:r>
            <w:r>
              <w:tab/>
            </w:r>
            <w:r>
              <w:fldChar w:fldCharType="begin"/>
            </w:r>
            <w:r>
              <w:instrText xml:space="preserve">PAGEREF _Toc794130283 \h</w:instrText>
            </w:r>
            <w:r>
              <w:fldChar w:fldCharType="separate"/>
            </w:r>
            <w:r w:rsidRPr="4BC1B1A9" w:rsidR="4BC1B1A9">
              <w:rPr>
                <w:rStyle w:val="Hyperlnk"/>
              </w:rPr>
              <w:t>8</w:t>
            </w:r>
            <w:r>
              <w:fldChar w:fldCharType="end"/>
            </w:r>
          </w:hyperlink>
        </w:p>
        <w:p w:rsidR="00D97098" w:rsidP="4BC1B1A9" w:rsidRDefault="00D97098" w14:paraId="1B1B8FD1" w14:textId="5C70977F">
          <w:pPr>
            <w:pStyle w:val="Innehll2"/>
            <w:tabs>
              <w:tab w:val="right" w:leader="dot" w:pos="7350"/>
            </w:tabs>
            <w:rPr>
              <w:rStyle w:val="Hyperlnk"/>
              <w:noProof/>
              <w:kern w:val="2"/>
              <w:lang w:eastAsia="sv-SE"/>
              <w14:ligatures w14:val="standardContextual"/>
            </w:rPr>
          </w:pPr>
          <w:hyperlink w:anchor="_Toc2117764563">
            <w:r w:rsidRPr="4BC1B1A9" w:rsidR="4BC1B1A9">
              <w:rPr>
                <w:rStyle w:val="Hyperlnk"/>
              </w:rPr>
              <w:t>Grundläggande humanitära behov</w:t>
            </w:r>
            <w:r>
              <w:tab/>
            </w:r>
            <w:r>
              <w:fldChar w:fldCharType="begin"/>
            </w:r>
            <w:r>
              <w:instrText xml:space="preserve">PAGEREF _Toc2117764563 \h</w:instrText>
            </w:r>
            <w:r>
              <w:fldChar w:fldCharType="separate"/>
            </w:r>
            <w:r w:rsidRPr="4BC1B1A9" w:rsidR="4BC1B1A9">
              <w:rPr>
                <w:rStyle w:val="Hyperlnk"/>
              </w:rPr>
              <w:t>8</w:t>
            </w:r>
            <w:r>
              <w:fldChar w:fldCharType="end"/>
            </w:r>
          </w:hyperlink>
        </w:p>
        <w:p w:rsidR="00D97098" w:rsidP="4BC1B1A9" w:rsidRDefault="00D97098" w14:paraId="0B6916E7" w14:textId="712E08EA">
          <w:pPr>
            <w:pStyle w:val="Innehll1"/>
            <w:tabs>
              <w:tab w:val="left" w:leader="none" w:pos="480"/>
              <w:tab w:val="right" w:leader="dot" w:pos="7350"/>
            </w:tabs>
            <w:rPr>
              <w:rStyle w:val="Hyperlnk"/>
              <w:noProof/>
              <w:kern w:val="2"/>
              <w:lang w:eastAsia="sv-SE"/>
              <w14:ligatures w14:val="standardContextual"/>
            </w:rPr>
          </w:pPr>
          <w:hyperlink w:anchor="_Toc924670328">
            <w:r w:rsidRPr="4BC1B1A9" w:rsidR="4BC1B1A9">
              <w:rPr>
                <w:rStyle w:val="Hyperlnk"/>
              </w:rPr>
              <w:t>4.</w:t>
            </w:r>
            <w:r>
              <w:tab/>
            </w:r>
            <w:r w:rsidRPr="4BC1B1A9" w:rsidR="4BC1B1A9">
              <w:rPr>
                <w:rStyle w:val="Hyperlnk"/>
              </w:rPr>
              <w:t>Resultat</w:t>
            </w:r>
            <w:r>
              <w:tab/>
            </w:r>
            <w:r>
              <w:fldChar w:fldCharType="begin"/>
            </w:r>
            <w:r>
              <w:instrText xml:space="preserve">PAGEREF _Toc924670328 \h</w:instrText>
            </w:r>
            <w:r>
              <w:fldChar w:fldCharType="separate"/>
            </w:r>
            <w:r w:rsidRPr="4BC1B1A9" w:rsidR="4BC1B1A9">
              <w:rPr>
                <w:rStyle w:val="Hyperlnk"/>
              </w:rPr>
              <w:t>8</w:t>
            </w:r>
            <w:r>
              <w:fldChar w:fldCharType="end"/>
            </w:r>
          </w:hyperlink>
        </w:p>
        <w:p w:rsidR="00D97098" w:rsidP="4BC1B1A9" w:rsidRDefault="00D97098" w14:paraId="59A04474" w14:textId="49B21BBD">
          <w:pPr>
            <w:pStyle w:val="Innehll2"/>
            <w:tabs>
              <w:tab w:val="right" w:leader="dot" w:pos="7350"/>
            </w:tabs>
            <w:rPr>
              <w:rStyle w:val="Hyperlnk"/>
              <w:noProof/>
              <w:kern w:val="2"/>
              <w:lang w:eastAsia="sv-SE"/>
              <w14:ligatures w14:val="standardContextual"/>
            </w:rPr>
          </w:pPr>
          <w:hyperlink w:anchor="_Toc1789012283">
            <w:r w:rsidRPr="4BC1B1A9" w:rsidR="4BC1B1A9">
              <w:rPr>
                <w:rStyle w:val="Hyperlnk"/>
              </w:rPr>
              <w:t>Analys</w:t>
            </w:r>
            <w:r>
              <w:tab/>
            </w:r>
            <w:r>
              <w:fldChar w:fldCharType="begin"/>
            </w:r>
            <w:r>
              <w:instrText xml:space="preserve">PAGEREF _Toc1789012283 \h</w:instrText>
            </w:r>
            <w:r>
              <w:fldChar w:fldCharType="separate"/>
            </w:r>
            <w:r w:rsidRPr="4BC1B1A9" w:rsidR="4BC1B1A9">
              <w:rPr>
                <w:rStyle w:val="Hyperlnk"/>
              </w:rPr>
              <w:t>9</w:t>
            </w:r>
            <w:r>
              <w:fldChar w:fldCharType="end"/>
            </w:r>
          </w:hyperlink>
        </w:p>
        <w:p w:rsidR="00D97098" w:rsidP="4BC1B1A9" w:rsidRDefault="00D97098" w14:paraId="746EFA3E" w14:textId="598AA301">
          <w:pPr>
            <w:pStyle w:val="Innehll2"/>
            <w:tabs>
              <w:tab w:val="right" w:leader="dot" w:pos="7350"/>
            </w:tabs>
            <w:rPr>
              <w:rStyle w:val="Hyperlnk"/>
              <w:noProof/>
              <w:kern w:val="2"/>
              <w:lang w:eastAsia="sv-SE"/>
              <w14:ligatures w14:val="standardContextual"/>
            </w:rPr>
          </w:pPr>
          <w:hyperlink w:anchor="_Toc1755382956">
            <w:r w:rsidRPr="4BC1B1A9" w:rsidR="4BC1B1A9">
              <w:rPr>
                <w:rStyle w:val="Hyperlnk"/>
              </w:rPr>
              <w:t>Rekommendationer</w:t>
            </w:r>
            <w:r>
              <w:tab/>
            </w:r>
            <w:r>
              <w:fldChar w:fldCharType="begin"/>
            </w:r>
            <w:r>
              <w:instrText xml:space="preserve">PAGEREF _Toc1755382956 \h</w:instrText>
            </w:r>
            <w:r>
              <w:fldChar w:fldCharType="separate"/>
            </w:r>
            <w:r w:rsidRPr="4BC1B1A9" w:rsidR="4BC1B1A9">
              <w:rPr>
                <w:rStyle w:val="Hyperlnk"/>
              </w:rPr>
              <w:t>9</w:t>
            </w:r>
            <w:r>
              <w:fldChar w:fldCharType="end"/>
            </w:r>
          </w:hyperlink>
        </w:p>
        <w:p w:rsidR="00D97098" w:rsidP="4BC1B1A9" w:rsidRDefault="00D97098" w14:paraId="60831023" w14:textId="25F33DA9">
          <w:pPr>
            <w:pStyle w:val="Innehll1"/>
            <w:tabs>
              <w:tab w:val="left" w:leader="none" w:pos="480"/>
              <w:tab w:val="right" w:leader="dot" w:pos="7350"/>
            </w:tabs>
            <w:rPr>
              <w:rStyle w:val="Hyperlnk"/>
              <w:noProof/>
              <w:kern w:val="2"/>
              <w:lang w:eastAsia="sv-SE"/>
              <w14:ligatures w14:val="standardContextual"/>
            </w:rPr>
          </w:pPr>
          <w:hyperlink w:anchor="_Toc822200787">
            <w:r w:rsidRPr="4BC1B1A9" w:rsidR="4BC1B1A9">
              <w:rPr>
                <w:rStyle w:val="Hyperlnk"/>
              </w:rPr>
              <w:t>5.</w:t>
            </w:r>
            <w:r>
              <w:tab/>
            </w:r>
            <w:r w:rsidRPr="4BC1B1A9" w:rsidR="4BC1B1A9">
              <w:rPr>
                <w:rStyle w:val="Hyperlnk"/>
              </w:rPr>
              <w:t>Referenser</w:t>
            </w:r>
            <w:r>
              <w:tab/>
            </w:r>
            <w:r>
              <w:fldChar w:fldCharType="begin"/>
            </w:r>
            <w:r>
              <w:instrText xml:space="preserve">PAGEREF _Toc822200787 \h</w:instrText>
            </w:r>
            <w:r>
              <w:fldChar w:fldCharType="separate"/>
            </w:r>
            <w:r w:rsidRPr="4BC1B1A9" w:rsidR="4BC1B1A9">
              <w:rPr>
                <w:rStyle w:val="Hyperlnk"/>
              </w:rPr>
              <w:t>9</w:t>
            </w:r>
            <w:r>
              <w:fldChar w:fldCharType="end"/>
            </w:r>
          </w:hyperlink>
        </w:p>
        <w:p w:rsidR="4BC1B1A9" w:rsidP="4BC1B1A9" w:rsidRDefault="4BC1B1A9" w14:paraId="791838B5" w14:textId="233A82BE">
          <w:pPr>
            <w:pStyle w:val="Innehll1"/>
            <w:tabs>
              <w:tab w:val="right" w:leader="dot" w:pos="7350"/>
            </w:tabs>
            <w:rPr>
              <w:rStyle w:val="Hyperlnk"/>
            </w:rPr>
          </w:pPr>
          <w:hyperlink w:anchor="_Toc1737898092">
            <w:r w:rsidRPr="4BC1B1A9" w:rsidR="4BC1B1A9">
              <w:rPr>
                <w:rStyle w:val="Hyperlnk"/>
              </w:rPr>
              <w:t>Bilaga 1</w:t>
            </w:r>
            <w:r>
              <w:tab/>
            </w:r>
            <w:r>
              <w:fldChar w:fldCharType="begin"/>
            </w:r>
            <w:r>
              <w:instrText xml:space="preserve">PAGEREF _Toc1737898092 \h</w:instrText>
            </w:r>
            <w:r>
              <w:fldChar w:fldCharType="separate"/>
            </w:r>
            <w:r w:rsidRPr="4BC1B1A9" w:rsidR="4BC1B1A9">
              <w:rPr>
                <w:rStyle w:val="Hyperlnk"/>
              </w:rPr>
              <w:t>10</w:t>
            </w:r>
            <w:r>
              <w:fldChar w:fldCharType="end"/>
            </w:r>
          </w:hyperlink>
        </w:p>
        <w:p w:rsidR="4BC1B1A9" w:rsidP="4BC1B1A9" w:rsidRDefault="4BC1B1A9" w14:paraId="4E56ADB0" w14:textId="4FFC1329">
          <w:pPr>
            <w:pStyle w:val="Innehll1"/>
            <w:tabs>
              <w:tab w:val="right" w:leader="dot" w:pos="7350"/>
            </w:tabs>
            <w:rPr>
              <w:rStyle w:val="Hyperlnk"/>
            </w:rPr>
          </w:pPr>
          <w:hyperlink w:anchor="_Toc171633173">
            <w:r w:rsidRPr="4BC1B1A9" w:rsidR="4BC1B1A9">
              <w:rPr>
                <w:rStyle w:val="Hyperlnk"/>
              </w:rPr>
              <w:t>Samverkansaktörer</w:t>
            </w:r>
            <w:r>
              <w:tab/>
            </w:r>
            <w:r>
              <w:fldChar w:fldCharType="begin"/>
            </w:r>
            <w:r>
              <w:instrText xml:space="preserve">PAGEREF _Toc171633173 \h</w:instrText>
            </w:r>
            <w:r>
              <w:fldChar w:fldCharType="separate"/>
            </w:r>
            <w:r w:rsidRPr="4BC1B1A9" w:rsidR="4BC1B1A9">
              <w:rPr>
                <w:rStyle w:val="Hyperlnk"/>
              </w:rPr>
              <w:t>11</w:t>
            </w:r>
            <w:r>
              <w:fldChar w:fldCharType="end"/>
            </w:r>
          </w:hyperlink>
          <w:r>
            <w:fldChar w:fldCharType="end"/>
          </w:r>
        </w:p>
      </w:sdtContent>
    </w:sdt>
    <w:p w:rsidR="00D97098" w:rsidRDefault="00D97098" w14:paraId="2214EFB3" w14:textId="4D1E2670"/>
    <w:p w:rsidR="00E9448C" w:rsidP="006112E3" w:rsidRDefault="00E9448C" w14:paraId="15A77DBD" w14:textId="4066EAEA">
      <w:pPr>
        <w:spacing w:line="259" w:lineRule="auto"/>
        <w:rPr>
          <w:rFonts w:asciiTheme="majorHAnsi" w:hAnsiTheme="majorHAnsi" w:eastAsiaTheme="majorEastAsia" w:cstheme="majorBidi"/>
          <w:b/>
          <w:szCs w:val="26"/>
        </w:rPr>
      </w:pPr>
    </w:p>
    <w:p w:rsidR="00E9448C" w:rsidP="006112E3" w:rsidRDefault="00E9448C" w14:paraId="04B7B678" w14:textId="12F8262B">
      <w:pPr>
        <w:spacing w:line="259" w:lineRule="auto"/>
        <w:rPr>
          <w:rFonts w:asciiTheme="majorHAnsi" w:hAnsiTheme="majorHAnsi" w:eastAsiaTheme="majorEastAsia" w:cstheme="majorBidi"/>
          <w:b/>
          <w:szCs w:val="26"/>
        </w:rPr>
      </w:pPr>
      <w:r>
        <w:br w:type="page"/>
      </w:r>
    </w:p>
    <w:p w:rsidR="00130E23" w:rsidP="4BC1B1A9" w:rsidRDefault="00F325B9" w14:paraId="5847E9BA" w14:textId="417946B3">
      <w:pPr>
        <w:pStyle w:val="Rubrik1"/>
        <w:ind w:left="360"/>
        <w:rPr/>
      </w:pPr>
      <w:bookmarkStart w:name="_Toc170209390" w:id="13"/>
      <w:bookmarkStart w:name="_Toc1115063043" w:id="1823824210"/>
      <w:r w:rsidR="00F325B9">
        <w:rPr/>
        <w:t>Inledning</w:t>
      </w:r>
      <w:bookmarkEnd w:id="13"/>
      <w:bookmarkEnd w:id="1823824210"/>
    </w:p>
    <w:p w:rsidRPr="00CE1E63" w:rsidR="00CE1E63" w:rsidP="006112E3" w:rsidRDefault="00CE1E63" w14:paraId="4EAB6F39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bookmarkStart w:name="_Toc170209391" w:id="15"/>
    </w:p>
    <w:p w:rsidR="00F325B9" w:rsidP="006112E3" w:rsidRDefault="00F325B9" w14:paraId="795BAA9D" w14:textId="0F9E9B8D">
      <w:pPr>
        <w:pStyle w:val="Rubrik2"/>
        <w:numPr>
          <w:ilvl w:val="0"/>
          <w:numId w:val="0"/>
        </w:numPr>
      </w:pPr>
      <w:bookmarkStart w:name="_Toc1014200101" w:id="1954896968"/>
      <w:r w:rsidR="00F325B9">
        <w:rPr/>
        <w:t>Syfte</w:t>
      </w:r>
      <w:bookmarkEnd w:id="15"/>
      <w:bookmarkEnd w:id="1954896968"/>
    </w:p>
    <w:p w:rsidR="002465F3" w:rsidP="4BC1B1A9" w:rsidRDefault="00353F5F" w14:paraId="1811A7AD" w14:textId="740BC386">
      <w:pPr>
        <w:pStyle w:val="paragraph"/>
        <w:spacing w:before="0" w:beforeAutospacing="off" w:after="240" w:afterAutospacing="off"/>
        <w:textAlignment w:val="baseline"/>
        <w:rPr>
          <w:rFonts w:ascii="Times New Roman" w:hAnsi="Times New Roman" w:cs="Times New Roman" w:asciiTheme="minorAscii" w:hAnsiTheme="minorAscii" w:cstheme="minorAscii"/>
        </w:rPr>
      </w:pPr>
      <w:r w:rsidRPr="4BC1B1A9" w:rsidR="00353F5F">
        <w:rPr>
          <w:rFonts w:ascii="Times New Roman" w:hAnsi="Times New Roman" w:cs="Times New Roman" w:asciiTheme="minorAscii" w:hAnsiTheme="minorAscii" w:cstheme="minorAscii"/>
        </w:rPr>
        <w:t xml:space="preserve">Skriv varför denna </w:t>
      </w:r>
      <w:r w:rsidRPr="4BC1B1A9" w:rsidR="50474411">
        <w:rPr>
          <w:rFonts w:ascii="Times New Roman" w:hAnsi="Times New Roman" w:cs="Times New Roman" w:asciiTheme="minorAscii" w:hAnsiTheme="minorAscii" w:cstheme="minorAscii"/>
        </w:rPr>
        <w:t>områdes</w:t>
      </w:r>
      <w:r w:rsidRPr="4BC1B1A9" w:rsidR="00353F5F">
        <w:rPr>
          <w:rFonts w:ascii="Times New Roman" w:hAnsi="Times New Roman" w:cs="Times New Roman" w:asciiTheme="minorAscii" w:hAnsiTheme="minorAscii" w:cstheme="minorAscii"/>
        </w:rPr>
        <w:t>kartläggning görs</w:t>
      </w:r>
      <w:r w:rsidRPr="4BC1B1A9" w:rsidR="00B86E11">
        <w:rPr>
          <w:rFonts w:ascii="Times New Roman" w:hAnsi="Times New Roman" w:cs="Times New Roman" w:asciiTheme="minorAscii" w:hAnsiTheme="minorAscii" w:cstheme="minorAscii"/>
        </w:rPr>
        <w:t>, av vilka och vad syftet med kartläggningen är.</w:t>
      </w:r>
      <w:bookmarkStart w:name="_Toc170209392" w:id="17"/>
      <w:r w:rsidRPr="4BC1B1A9" w:rsidR="00BA1E58">
        <w:rPr>
          <w:rFonts w:ascii="Times New Roman" w:hAnsi="Times New Roman" w:cs="Times New Roman" w:asciiTheme="minorAscii" w:hAnsiTheme="minorAscii" w:cstheme="minorAscii"/>
        </w:rPr>
        <w:t xml:space="preserve"> </w:t>
      </w:r>
    </w:p>
    <w:p w:rsidR="00AA2CCD" w:rsidP="6EED008B" w:rsidRDefault="466BCF37" w14:paraId="561185D1" w14:textId="27FA1E28">
      <w:pPr>
        <w:pStyle w:val="paragraph"/>
        <w:spacing w:before="0" w:beforeAutospacing="0" w:after="240" w:afterAutospacing="0"/>
        <w:textAlignment w:val="baseline"/>
        <w:rPr>
          <w:rFonts w:asciiTheme="minorHAnsi" w:hAnsiTheme="minorHAnsi" w:cstheme="minorBidi"/>
        </w:rPr>
      </w:pPr>
      <w:r w:rsidRPr="6EED008B">
        <w:rPr>
          <w:rFonts w:asciiTheme="minorHAnsi" w:hAnsiTheme="minorHAnsi" w:cstheme="minorBidi"/>
        </w:rPr>
        <w:t xml:space="preserve">Här finns ett exempel på en text som ni kan använda: </w:t>
      </w:r>
    </w:p>
    <w:p w:rsidR="00AA2CCD" w:rsidP="006112E3" w:rsidRDefault="00BA1E58" w14:paraId="4A7A864B" w14:textId="65FFF4D5">
      <w:pPr>
        <w:pStyle w:val="paragraph"/>
        <w:spacing w:before="0" w:beforeAutospacing="0" w:after="240" w:afterAutospacing="0"/>
        <w:textAlignment w:val="baseline"/>
        <w:rPr>
          <w:rFonts w:asciiTheme="minorHAnsi" w:hAnsiTheme="minorHAnsi" w:cstheme="minorBidi"/>
        </w:rPr>
      </w:pPr>
      <w:r w:rsidRPr="6EED008B">
        <w:rPr>
          <w:rFonts w:asciiTheme="minorHAnsi" w:hAnsiTheme="minorHAnsi" w:cstheme="minorBidi"/>
        </w:rPr>
        <w:t xml:space="preserve">Denna områdeskartläggning är en </w:t>
      </w:r>
      <w:r w:rsidRPr="6EED008B" w:rsidR="001B7922">
        <w:rPr>
          <w:rFonts w:asciiTheme="minorHAnsi" w:hAnsiTheme="minorHAnsi" w:cstheme="minorBidi"/>
        </w:rPr>
        <w:t xml:space="preserve">del av Röda Korsets </w:t>
      </w:r>
      <w:r w:rsidRPr="6EED008B" w:rsidR="00F36622">
        <w:rPr>
          <w:rFonts w:asciiTheme="minorHAnsi" w:hAnsiTheme="minorHAnsi" w:cstheme="minorBidi"/>
        </w:rPr>
        <w:t>områdesbaserade</w:t>
      </w:r>
      <w:r w:rsidRPr="6EED008B" w:rsidR="00301C28">
        <w:rPr>
          <w:rFonts w:asciiTheme="minorHAnsi" w:hAnsiTheme="minorHAnsi" w:cstheme="minorBidi"/>
        </w:rPr>
        <w:t xml:space="preserve"> </w:t>
      </w:r>
      <w:r w:rsidRPr="6EED008B" w:rsidR="001B7922">
        <w:rPr>
          <w:rFonts w:asciiTheme="minorHAnsi" w:hAnsiTheme="minorHAnsi" w:cstheme="minorBidi"/>
        </w:rPr>
        <w:t xml:space="preserve">arbete i område X. </w:t>
      </w:r>
      <w:r w:rsidRPr="6EED008B" w:rsidR="001F75EF">
        <w:rPr>
          <w:rFonts w:asciiTheme="minorHAnsi" w:hAnsiTheme="minorHAnsi" w:cstheme="minorBidi"/>
        </w:rPr>
        <w:t xml:space="preserve">Kartläggningen är en del </w:t>
      </w:r>
      <w:r w:rsidRPr="6EED008B" w:rsidR="00ED404E">
        <w:rPr>
          <w:rFonts w:asciiTheme="minorHAnsi" w:hAnsiTheme="minorHAnsi" w:cstheme="minorBidi"/>
        </w:rPr>
        <w:t>i</w:t>
      </w:r>
      <w:r w:rsidRPr="6EED008B" w:rsidR="00F6194E">
        <w:rPr>
          <w:rFonts w:asciiTheme="minorHAnsi" w:hAnsiTheme="minorHAnsi" w:cstheme="minorBidi"/>
        </w:rPr>
        <w:t xml:space="preserve"> arbetet med att förstå de lokala behoven </w:t>
      </w:r>
      <w:r w:rsidRPr="6EED008B" w:rsidR="36C32FF0">
        <w:rPr>
          <w:rFonts w:asciiTheme="minorHAnsi" w:hAnsiTheme="minorHAnsi" w:cstheme="minorBidi"/>
        </w:rPr>
        <w:t xml:space="preserve">i kommun X </w:t>
      </w:r>
      <w:r w:rsidRPr="6EED008B" w:rsidR="00F6194E">
        <w:rPr>
          <w:rFonts w:asciiTheme="minorHAnsi" w:hAnsiTheme="minorHAnsi" w:cstheme="minorBidi"/>
        </w:rPr>
        <w:t xml:space="preserve">och </w:t>
      </w:r>
      <w:r w:rsidRPr="6EED008B" w:rsidR="4C12A1DD">
        <w:rPr>
          <w:rFonts w:asciiTheme="minorHAnsi" w:hAnsiTheme="minorHAnsi" w:cstheme="minorBidi"/>
        </w:rPr>
        <w:t>på denna plats</w:t>
      </w:r>
      <w:r w:rsidRPr="6EED008B" w:rsidR="00C55046">
        <w:rPr>
          <w:rFonts w:asciiTheme="minorHAnsi" w:hAnsiTheme="minorHAnsi" w:cstheme="minorBidi"/>
        </w:rPr>
        <w:t xml:space="preserve"> arbeta </w:t>
      </w:r>
      <w:r w:rsidRPr="6EED008B" w:rsidR="00C61327">
        <w:rPr>
          <w:rFonts w:asciiTheme="minorHAnsi" w:hAnsiTheme="minorHAnsi" w:cstheme="minorBidi"/>
        </w:rPr>
        <w:t xml:space="preserve">behovsbaserat. </w:t>
      </w:r>
    </w:p>
    <w:p w:rsidR="00B86E11" w:rsidP="6034CDE9" w:rsidRDefault="00BF4A37" w14:paraId="678EC866" w14:textId="63351F89">
      <w:pPr>
        <w:pStyle w:val="paragraph"/>
        <w:spacing w:before="0" w:beforeAutospacing="off" w:after="240" w:afterAutospacing="off"/>
        <w:textAlignment w:val="baseline"/>
        <w:rPr>
          <w:rFonts w:ascii="Times New Roman" w:hAnsi="Times New Roman" w:cs="" w:asciiTheme="minorAscii" w:hAnsiTheme="minorAscii" w:cstheme="minorBidi"/>
        </w:rPr>
      </w:pPr>
      <w:r w:rsidRPr="4BC1B1A9" w:rsidR="6184327D">
        <w:rPr>
          <w:rFonts w:ascii="Times New Roman" w:hAnsi="Times New Roman" w:cs="" w:asciiTheme="minorAscii" w:hAnsiTheme="minorAscii" w:cstheme="minorBidi"/>
        </w:rPr>
        <w:t>Områdesk</w:t>
      </w:r>
      <w:r w:rsidRPr="4BC1B1A9" w:rsidR="00BF4A37">
        <w:rPr>
          <w:rFonts w:ascii="Times New Roman" w:hAnsi="Times New Roman" w:cs="" w:asciiTheme="minorAscii" w:hAnsiTheme="minorAscii" w:cstheme="minorBidi"/>
        </w:rPr>
        <w:t xml:space="preserve">artläggningen </w:t>
      </w:r>
      <w:r w:rsidRPr="4BC1B1A9" w:rsidR="00EE3260">
        <w:rPr>
          <w:rFonts w:ascii="Times New Roman" w:hAnsi="Times New Roman" w:cs="" w:asciiTheme="minorAscii" w:hAnsiTheme="minorAscii" w:cstheme="minorBidi"/>
        </w:rPr>
        <w:t>beskriv</w:t>
      </w:r>
      <w:r w:rsidRPr="4BC1B1A9" w:rsidR="33E799F0">
        <w:rPr>
          <w:rFonts w:ascii="Times New Roman" w:hAnsi="Times New Roman" w:cs="" w:asciiTheme="minorAscii" w:hAnsiTheme="minorAscii" w:cstheme="minorBidi"/>
        </w:rPr>
        <w:t>er</w:t>
      </w:r>
      <w:r w:rsidRPr="4BC1B1A9" w:rsidR="00BF4A37">
        <w:rPr>
          <w:rFonts w:ascii="Times New Roman" w:hAnsi="Times New Roman" w:cs="" w:asciiTheme="minorAscii" w:hAnsiTheme="minorAscii" w:cstheme="minorBidi"/>
        </w:rPr>
        <w:t xml:space="preserve"> inte </w:t>
      </w:r>
      <w:r w:rsidRPr="4BC1B1A9" w:rsidR="00EE3260">
        <w:rPr>
          <w:rFonts w:ascii="Times New Roman" w:hAnsi="Times New Roman" w:cs="" w:asciiTheme="minorAscii" w:hAnsiTheme="minorAscii" w:cstheme="minorBidi"/>
        </w:rPr>
        <w:t xml:space="preserve">en helhetsbild av </w:t>
      </w:r>
      <w:r w:rsidRPr="4BC1B1A9" w:rsidR="00505D38">
        <w:rPr>
          <w:rFonts w:ascii="Times New Roman" w:hAnsi="Times New Roman" w:cs="" w:asciiTheme="minorAscii" w:hAnsiTheme="minorAscii" w:cstheme="minorBidi"/>
        </w:rPr>
        <w:t>förutsättningarna i området</w:t>
      </w:r>
      <w:r w:rsidRPr="4BC1B1A9" w:rsidR="00CA2B73">
        <w:rPr>
          <w:rFonts w:ascii="Times New Roman" w:hAnsi="Times New Roman" w:cs="" w:asciiTheme="minorAscii" w:hAnsiTheme="minorAscii" w:cstheme="minorBidi"/>
        </w:rPr>
        <w:t xml:space="preserve">. </w:t>
      </w:r>
      <w:r w:rsidRPr="4BC1B1A9" w:rsidR="00FF57EB">
        <w:rPr>
          <w:rFonts w:ascii="Times New Roman" w:hAnsi="Times New Roman" w:cs="" w:asciiTheme="minorAscii" w:hAnsiTheme="minorAscii" w:cstheme="minorBidi"/>
        </w:rPr>
        <w:t xml:space="preserve">Utgångspunkt </w:t>
      </w:r>
      <w:r w:rsidRPr="4BC1B1A9" w:rsidR="7E5DAEC6">
        <w:rPr>
          <w:rFonts w:ascii="Times New Roman" w:hAnsi="Times New Roman" w:cs="" w:asciiTheme="minorAscii" w:hAnsiTheme="minorAscii" w:cstheme="minorBidi"/>
        </w:rPr>
        <w:t>fö</w:t>
      </w:r>
      <w:r w:rsidRPr="4BC1B1A9" w:rsidR="0002781A">
        <w:rPr>
          <w:rFonts w:ascii="Times New Roman" w:hAnsi="Times New Roman" w:cs="" w:asciiTheme="minorAscii" w:hAnsiTheme="minorAscii" w:cstheme="minorBidi"/>
        </w:rPr>
        <w:t xml:space="preserve">r arbetet </w:t>
      </w:r>
      <w:r w:rsidRPr="4BC1B1A9" w:rsidR="3F4E9889">
        <w:rPr>
          <w:rFonts w:ascii="Times New Roman" w:hAnsi="Times New Roman" w:cs="" w:asciiTheme="minorAscii" w:hAnsiTheme="minorAscii" w:cstheme="minorBidi"/>
        </w:rPr>
        <w:t>är</w:t>
      </w:r>
      <w:r w:rsidRPr="4BC1B1A9" w:rsidR="0002781A">
        <w:rPr>
          <w:rFonts w:ascii="Times New Roman" w:hAnsi="Times New Roman" w:cs="" w:asciiTheme="minorAscii" w:hAnsiTheme="minorAscii" w:cstheme="minorBidi"/>
        </w:rPr>
        <w:t xml:space="preserve"> att </w:t>
      </w:r>
      <w:r w:rsidRPr="4BC1B1A9" w:rsidR="0001455F">
        <w:rPr>
          <w:rFonts w:ascii="Times New Roman" w:hAnsi="Times New Roman" w:cs="" w:asciiTheme="minorAscii" w:hAnsiTheme="minorAscii" w:cstheme="minorBidi"/>
        </w:rPr>
        <w:t xml:space="preserve">lägga örat mot marken och </w:t>
      </w:r>
      <w:r w:rsidRPr="4BC1B1A9" w:rsidR="0002781A">
        <w:rPr>
          <w:rFonts w:ascii="Times New Roman" w:hAnsi="Times New Roman" w:cs="" w:asciiTheme="minorAscii" w:hAnsiTheme="minorAscii" w:cstheme="minorBidi"/>
        </w:rPr>
        <w:t xml:space="preserve">kartlägga behov och </w:t>
      </w:r>
      <w:r w:rsidRPr="4BC1B1A9" w:rsidR="00B85C96">
        <w:rPr>
          <w:rFonts w:ascii="Times New Roman" w:hAnsi="Times New Roman" w:cs="" w:asciiTheme="minorAscii" w:hAnsiTheme="minorAscii" w:cstheme="minorBidi"/>
        </w:rPr>
        <w:t>förutsättningar</w:t>
      </w:r>
      <w:r w:rsidRPr="4BC1B1A9" w:rsidR="0002781A">
        <w:rPr>
          <w:rFonts w:ascii="Times New Roman" w:hAnsi="Times New Roman" w:cs="" w:asciiTheme="minorAscii" w:hAnsiTheme="minorAscii" w:cstheme="minorBidi"/>
        </w:rPr>
        <w:t xml:space="preserve"> kopplat till </w:t>
      </w:r>
      <w:r w:rsidRPr="4BC1B1A9" w:rsidR="0A4907FA">
        <w:rPr>
          <w:rFonts w:ascii="Times New Roman" w:hAnsi="Times New Roman" w:cs="" w:asciiTheme="minorAscii" w:hAnsiTheme="minorAscii" w:cstheme="minorBidi"/>
        </w:rPr>
        <w:t xml:space="preserve">följande områden: </w:t>
      </w:r>
      <w:r w:rsidRPr="4BC1B1A9" w:rsidR="009D3011">
        <w:rPr>
          <w:rFonts w:ascii="Times New Roman" w:hAnsi="Times New Roman" w:cs="" w:asciiTheme="minorAscii" w:hAnsiTheme="minorAscii" w:cstheme="minorBidi"/>
        </w:rPr>
        <w:t>hälsa och social gemenskap</w:t>
      </w:r>
      <w:r w:rsidRPr="4BC1B1A9" w:rsidR="5E8BE96A">
        <w:rPr>
          <w:rFonts w:ascii="Times New Roman" w:hAnsi="Times New Roman" w:cs="" w:asciiTheme="minorAscii" w:hAnsiTheme="minorAscii" w:cstheme="minorBidi"/>
        </w:rPr>
        <w:t>;</w:t>
      </w:r>
      <w:r w:rsidRPr="4BC1B1A9" w:rsidR="009D3011">
        <w:rPr>
          <w:rFonts w:ascii="Times New Roman" w:hAnsi="Times New Roman" w:cs="" w:asciiTheme="minorAscii" w:hAnsiTheme="minorAscii" w:cstheme="minorBidi"/>
        </w:rPr>
        <w:t xml:space="preserve"> </w:t>
      </w:r>
      <w:r w:rsidRPr="4BC1B1A9" w:rsidR="6192C898">
        <w:rPr>
          <w:rFonts w:ascii="Times New Roman" w:hAnsi="Times New Roman" w:cs="" w:asciiTheme="minorAscii" w:hAnsiTheme="minorAscii" w:cstheme="minorBidi"/>
        </w:rPr>
        <w:t xml:space="preserve">områdesbaserat </w:t>
      </w:r>
      <w:r w:rsidRPr="4BC1B1A9" w:rsidR="009D3011">
        <w:rPr>
          <w:rFonts w:ascii="Times New Roman" w:hAnsi="Times New Roman" w:cs="" w:asciiTheme="minorAscii" w:hAnsiTheme="minorAscii" w:cstheme="minorBidi"/>
        </w:rPr>
        <w:t>trygghet</w:t>
      </w:r>
      <w:r w:rsidRPr="4BC1B1A9" w:rsidR="44132E5D">
        <w:rPr>
          <w:rFonts w:ascii="Times New Roman" w:hAnsi="Times New Roman" w:cs="" w:asciiTheme="minorAscii" w:hAnsiTheme="minorAscii" w:cstheme="minorBidi"/>
        </w:rPr>
        <w:t>sarbete</w:t>
      </w:r>
      <w:r w:rsidRPr="4BC1B1A9" w:rsidR="304F932A">
        <w:rPr>
          <w:rFonts w:ascii="Times New Roman" w:hAnsi="Times New Roman" w:cs="" w:asciiTheme="minorAscii" w:hAnsiTheme="minorAscii" w:cstheme="minorBidi"/>
        </w:rPr>
        <w:t>;</w:t>
      </w:r>
      <w:r w:rsidRPr="4BC1B1A9" w:rsidR="009D3011">
        <w:rPr>
          <w:rFonts w:ascii="Times New Roman" w:hAnsi="Times New Roman" w:cs="" w:asciiTheme="minorAscii" w:hAnsiTheme="minorAscii" w:cstheme="minorBidi"/>
        </w:rPr>
        <w:t xml:space="preserve"> </w:t>
      </w:r>
      <w:r w:rsidRPr="4BC1B1A9" w:rsidR="0001455F">
        <w:rPr>
          <w:rFonts w:ascii="Times New Roman" w:hAnsi="Times New Roman" w:cs="" w:asciiTheme="minorAscii" w:hAnsiTheme="minorAscii" w:cstheme="minorBidi"/>
        </w:rPr>
        <w:t>lokal krisberedskap</w:t>
      </w:r>
      <w:r w:rsidRPr="4BC1B1A9" w:rsidR="009D3011">
        <w:rPr>
          <w:rFonts w:ascii="Times New Roman" w:hAnsi="Times New Roman" w:cs="" w:asciiTheme="minorAscii" w:hAnsiTheme="minorAscii" w:cstheme="minorBidi"/>
        </w:rPr>
        <w:t xml:space="preserve"> samt grundläggande </w:t>
      </w:r>
      <w:r w:rsidRPr="4BC1B1A9" w:rsidR="00B85C96">
        <w:rPr>
          <w:rFonts w:ascii="Times New Roman" w:hAnsi="Times New Roman" w:cs="" w:asciiTheme="minorAscii" w:hAnsiTheme="minorAscii" w:cstheme="minorBidi"/>
        </w:rPr>
        <w:t>humanitär</w:t>
      </w:r>
      <w:r w:rsidRPr="4BC1B1A9" w:rsidR="6C02ECE4">
        <w:rPr>
          <w:rFonts w:ascii="Times New Roman" w:hAnsi="Times New Roman" w:cs="" w:asciiTheme="minorAscii" w:hAnsiTheme="minorAscii" w:cstheme="minorBidi"/>
        </w:rPr>
        <w:t>a</w:t>
      </w:r>
      <w:r w:rsidRPr="4BC1B1A9" w:rsidR="00B85C96">
        <w:rPr>
          <w:rFonts w:ascii="Times New Roman" w:hAnsi="Times New Roman" w:cs="" w:asciiTheme="minorAscii" w:hAnsiTheme="minorAscii" w:cstheme="minorBidi"/>
        </w:rPr>
        <w:t xml:space="preserve"> behov</w:t>
      </w:r>
      <w:r w:rsidRPr="4BC1B1A9" w:rsidR="2D5661FD">
        <w:rPr>
          <w:rFonts w:ascii="Times New Roman" w:hAnsi="Times New Roman" w:cs="" w:asciiTheme="minorAscii" w:hAnsiTheme="minorAscii" w:cstheme="minorBidi"/>
        </w:rPr>
        <w:t xml:space="preserve"> och rättigheter</w:t>
      </w:r>
      <w:r w:rsidRPr="4BC1B1A9" w:rsidR="00B85C96">
        <w:rPr>
          <w:rFonts w:ascii="Times New Roman" w:hAnsi="Times New Roman" w:cs="" w:asciiTheme="minorAscii" w:hAnsiTheme="minorAscii" w:cstheme="minorBidi"/>
        </w:rPr>
        <w:t xml:space="preserve">. Resultatet och rekommendationerna i </w:t>
      </w:r>
      <w:r w:rsidRPr="4BC1B1A9" w:rsidR="0001455F">
        <w:rPr>
          <w:rFonts w:ascii="Times New Roman" w:hAnsi="Times New Roman" w:cs="" w:asciiTheme="minorAscii" w:hAnsiTheme="minorAscii" w:cstheme="minorBidi"/>
        </w:rPr>
        <w:t>kartläggningen</w:t>
      </w:r>
      <w:r w:rsidRPr="4BC1B1A9" w:rsidR="00B85C96">
        <w:rPr>
          <w:rFonts w:ascii="Times New Roman" w:hAnsi="Times New Roman" w:cs="" w:asciiTheme="minorAscii" w:hAnsiTheme="minorAscii" w:cstheme="minorBidi"/>
        </w:rPr>
        <w:t xml:space="preserve"> kommer användas </w:t>
      </w:r>
      <w:r w:rsidRPr="4BC1B1A9" w:rsidR="00A20480">
        <w:rPr>
          <w:rFonts w:ascii="Times New Roman" w:hAnsi="Times New Roman" w:cs="" w:asciiTheme="minorAscii" w:hAnsiTheme="minorAscii" w:cstheme="minorBidi"/>
        </w:rPr>
        <w:t xml:space="preserve">som stöd i </w:t>
      </w:r>
      <w:r w:rsidRPr="4BC1B1A9" w:rsidR="00F0373B">
        <w:rPr>
          <w:rFonts w:ascii="Times New Roman" w:hAnsi="Times New Roman" w:cs="" w:asciiTheme="minorAscii" w:hAnsiTheme="minorAscii" w:cstheme="minorBidi"/>
        </w:rPr>
        <w:t>det områdesbaserade arbetet</w:t>
      </w:r>
      <w:r w:rsidRPr="4BC1B1A9" w:rsidR="5E1DBF38">
        <w:rPr>
          <w:rFonts w:ascii="Times New Roman" w:hAnsi="Times New Roman" w:cs="" w:asciiTheme="minorAscii" w:hAnsiTheme="minorAscii" w:cstheme="minorBidi"/>
        </w:rPr>
        <w:t xml:space="preserve"> i kommun X</w:t>
      </w:r>
      <w:r w:rsidRPr="4BC1B1A9" w:rsidR="00F0373B">
        <w:rPr>
          <w:rFonts w:ascii="Times New Roman" w:hAnsi="Times New Roman" w:cs="" w:asciiTheme="minorAscii" w:hAnsiTheme="minorAscii" w:cstheme="minorBidi"/>
        </w:rPr>
        <w:t xml:space="preserve">. </w:t>
      </w:r>
    </w:p>
    <w:p w:rsidRPr="00AA2CCD" w:rsidR="00EC36CF" w:rsidP="006112E3" w:rsidRDefault="00EC36CF" w14:paraId="332B9C14" w14:textId="77777777">
      <w:pPr>
        <w:pStyle w:val="paragraph"/>
        <w:spacing w:before="0" w:beforeAutospacing="0" w:after="240" w:afterAutospacing="0"/>
        <w:textAlignment w:val="baseline"/>
        <w:rPr>
          <w:rFonts w:asciiTheme="minorHAnsi" w:hAnsiTheme="minorHAnsi" w:cstheme="minorHAnsi"/>
        </w:rPr>
      </w:pPr>
    </w:p>
    <w:p w:rsidR="00F325B9" w:rsidP="006112E3" w:rsidRDefault="00F325B9" w14:paraId="6DA761FE" w14:textId="29421790">
      <w:pPr>
        <w:pStyle w:val="Rubrik2"/>
        <w:numPr>
          <w:ilvl w:val="0"/>
          <w:numId w:val="0"/>
        </w:numPr>
      </w:pPr>
      <w:bookmarkStart w:name="_Toc1606886958" w:id="512781420"/>
      <w:r w:rsidR="00F325B9">
        <w:rPr/>
        <w:t>Metod</w:t>
      </w:r>
      <w:bookmarkEnd w:id="17"/>
      <w:bookmarkEnd w:id="512781420"/>
    </w:p>
    <w:p w:rsidR="000B7037" w:rsidP="006112E3" w:rsidRDefault="004D46AA" w14:paraId="2EDCED6A" w14:textId="2BB1F18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D4BF9">
        <w:rPr>
          <w:rFonts w:asciiTheme="minorHAnsi" w:hAnsiTheme="minorHAnsi" w:cstheme="minorHAnsi"/>
        </w:rPr>
        <w:t>Hur har arbetet med områdeskartläggningen gått till</w:t>
      </w:r>
      <w:r w:rsidR="00BA0B26">
        <w:rPr>
          <w:rFonts w:asciiTheme="minorHAnsi" w:hAnsiTheme="minorHAnsi" w:cstheme="minorHAnsi"/>
        </w:rPr>
        <w:t xml:space="preserve">? </w:t>
      </w:r>
      <w:r w:rsidRPr="00DD4BF9" w:rsidR="0023786C">
        <w:rPr>
          <w:rFonts w:asciiTheme="minorHAnsi" w:hAnsiTheme="minorHAnsi" w:cstheme="minorHAnsi"/>
        </w:rPr>
        <w:t>Vilken information har ni tagit del av</w:t>
      </w:r>
      <w:r w:rsidR="00266930">
        <w:rPr>
          <w:rFonts w:asciiTheme="minorHAnsi" w:hAnsiTheme="minorHAnsi" w:cstheme="minorHAnsi"/>
        </w:rPr>
        <w:t>?</w:t>
      </w:r>
      <w:r w:rsidRPr="00DD4BF9" w:rsidR="0023786C">
        <w:rPr>
          <w:rFonts w:asciiTheme="minorHAnsi" w:hAnsiTheme="minorHAnsi" w:cstheme="minorHAnsi"/>
        </w:rPr>
        <w:t xml:space="preserve"> </w:t>
      </w:r>
      <w:r w:rsidR="00266930">
        <w:rPr>
          <w:rFonts w:asciiTheme="minorHAnsi" w:hAnsiTheme="minorHAnsi" w:cstheme="minorHAnsi"/>
        </w:rPr>
        <w:t>H</w:t>
      </w:r>
      <w:r w:rsidRPr="00DD4BF9" w:rsidR="0023786C">
        <w:rPr>
          <w:rFonts w:asciiTheme="minorHAnsi" w:hAnsiTheme="minorHAnsi" w:cstheme="minorHAnsi"/>
        </w:rPr>
        <w:t xml:space="preserve">ur har ni </w:t>
      </w:r>
      <w:r w:rsidR="00B529CE">
        <w:rPr>
          <w:rFonts w:asciiTheme="minorHAnsi" w:hAnsiTheme="minorHAnsi" w:cstheme="minorHAnsi"/>
        </w:rPr>
        <w:t xml:space="preserve">genomfört dialog med boende och aktörer i området? </w:t>
      </w:r>
      <w:r w:rsidRPr="00DD4BF9" w:rsidR="0023786C">
        <w:rPr>
          <w:rFonts w:asciiTheme="minorHAnsi" w:hAnsiTheme="minorHAnsi" w:cstheme="minorHAnsi"/>
        </w:rPr>
        <w:t xml:space="preserve"> </w:t>
      </w:r>
      <w:r w:rsidRPr="00DD4BF9" w:rsidR="00B529CE">
        <w:rPr>
          <w:rFonts w:asciiTheme="minorHAnsi" w:hAnsiTheme="minorHAnsi" w:cstheme="minorHAnsi"/>
        </w:rPr>
        <w:t>Har ni gjort några avgränsningar?</w:t>
      </w:r>
    </w:p>
    <w:p w:rsidR="00EC36CF" w:rsidP="006112E3" w:rsidRDefault="00EC36CF" w14:paraId="099DFA96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EC36CF" w:rsidP="006112E3" w:rsidRDefault="00EC36CF" w14:paraId="2107933D" w14:textId="77777777">
      <w:pPr>
        <w:spacing w:line="259" w:lineRule="auto"/>
        <w:rPr>
          <w:rFonts w:asciiTheme="majorHAnsi" w:hAnsiTheme="majorHAnsi" w:eastAsiaTheme="majorEastAsia" w:cstheme="majorBidi"/>
          <w:b/>
          <w:color w:val="E3000B"/>
          <w:sz w:val="32"/>
          <w:szCs w:val="32"/>
        </w:rPr>
      </w:pPr>
      <w:bookmarkStart w:name="_Toc170209393" w:id="19"/>
      <w:r>
        <w:br w:type="page"/>
      </w:r>
    </w:p>
    <w:p w:rsidRPr="00FA0337" w:rsidR="00F325B9" w:rsidP="4BC1B1A9" w:rsidRDefault="00F325B9" w14:paraId="7258F438" w14:textId="10EAF6B7">
      <w:pPr>
        <w:pStyle w:val="Rubrik1"/>
        <w:rPr/>
      </w:pPr>
      <w:bookmarkStart w:name="_Toc116602768" w:id="2065038022"/>
      <w:r w:rsidR="00F325B9">
        <w:rPr/>
        <w:t>Kartläggning</w:t>
      </w:r>
      <w:bookmarkEnd w:id="19"/>
      <w:bookmarkEnd w:id="2065038022"/>
    </w:p>
    <w:p w:rsidRPr="007135F8" w:rsidR="00582E8C" w:rsidP="4BC1B1A9" w:rsidRDefault="00D011F3" w14:paraId="2467B00D" w14:textId="3E4C1CBF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cs="" w:asciiTheme="minorAscii" w:hAnsiTheme="minorAscii" w:cstheme="minorBidi"/>
        </w:rPr>
      </w:pPr>
      <w:r w:rsidRPr="4BC1B1A9" w:rsidR="00D011F3">
        <w:rPr>
          <w:rFonts w:ascii="Times New Roman" w:hAnsi="Times New Roman" w:cs="" w:asciiTheme="minorAscii" w:hAnsiTheme="minorAscii" w:cstheme="minorBidi"/>
        </w:rPr>
        <w:t>I d</w:t>
      </w:r>
      <w:r w:rsidRPr="4BC1B1A9" w:rsidR="00352DF1">
        <w:rPr>
          <w:rFonts w:ascii="Times New Roman" w:hAnsi="Times New Roman" w:cs="" w:asciiTheme="minorAscii" w:hAnsiTheme="minorAscii" w:cstheme="minorBidi"/>
        </w:rPr>
        <w:t xml:space="preserve">etta avsnitt </w:t>
      </w:r>
      <w:r w:rsidRPr="4BC1B1A9" w:rsidR="00D011F3">
        <w:rPr>
          <w:rFonts w:ascii="Times New Roman" w:hAnsi="Times New Roman" w:cs="" w:asciiTheme="minorAscii" w:hAnsiTheme="minorAscii" w:cstheme="minorBidi"/>
        </w:rPr>
        <w:t>beskriver ni</w:t>
      </w:r>
      <w:r w:rsidRPr="4BC1B1A9" w:rsidR="00352DF1">
        <w:rPr>
          <w:rFonts w:ascii="Times New Roman" w:hAnsi="Times New Roman" w:cs="" w:asciiTheme="minorAscii" w:hAnsiTheme="minorAscii" w:cstheme="minorBidi"/>
        </w:rPr>
        <w:t xml:space="preserve"> områdets för</w:t>
      </w:r>
      <w:r w:rsidRPr="4BC1B1A9" w:rsidR="00C0262E">
        <w:rPr>
          <w:rFonts w:ascii="Times New Roman" w:hAnsi="Times New Roman" w:cs="" w:asciiTheme="minorAscii" w:hAnsiTheme="minorAscii" w:cstheme="minorBidi"/>
        </w:rPr>
        <w:t xml:space="preserve">utsättningar och behov. Utgå från information från </w:t>
      </w:r>
      <w:r w:rsidRPr="4BC1B1A9" w:rsidR="00582E8C">
        <w:rPr>
          <w:rFonts w:ascii="Times New Roman" w:hAnsi="Times New Roman" w:cs="" w:asciiTheme="minorAscii" w:hAnsiTheme="minorAscii" w:cstheme="minorBidi"/>
        </w:rPr>
        <w:t>statistik och rapporter om område</w:t>
      </w:r>
      <w:r w:rsidRPr="4BC1B1A9" w:rsidR="00660274">
        <w:rPr>
          <w:rFonts w:ascii="Times New Roman" w:hAnsi="Times New Roman" w:cs="" w:asciiTheme="minorAscii" w:hAnsiTheme="minorAscii" w:cstheme="minorBidi"/>
        </w:rPr>
        <w:t>t</w:t>
      </w:r>
      <w:r w:rsidRPr="4BC1B1A9" w:rsidR="003A2E10">
        <w:rPr>
          <w:rFonts w:ascii="Times New Roman" w:hAnsi="Times New Roman" w:cs="" w:asciiTheme="minorAscii" w:hAnsiTheme="minorAscii" w:cstheme="minorBidi"/>
        </w:rPr>
        <w:t xml:space="preserve">. </w:t>
      </w:r>
      <w:r w:rsidRPr="4BC1B1A9" w:rsidR="41E44604">
        <w:rPr>
          <w:rFonts w:ascii="Times New Roman" w:hAnsi="Times New Roman" w:cs="" w:asciiTheme="minorAscii" w:hAnsiTheme="minorAscii" w:cstheme="minorBidi"/>
        </w:rPr>
        <w:t>Här</w:t>
      </w:r>
      <w:r w:rsidRPr="4BC1B1A9" w:rsidR="00966272">
        <w:rPr>
          <w:rFonts w:ascii="Times New Roman" w:hAnsi="Times New Roman" w:cs="" w:asciiTheme="minorAscii" w:hAnsiTheme="minorAscii" w:cstheme="minorBidi"/>
        </w:rPr>
        <w:t xml:space="preserve"> </w:t>
      </w:r>
      <w:r w:rsidRPr="4BC1B1A9" w:rsidR="33AE725F">
        <w:rPr>
          <w:rFonts w:ascii="Times New Roman" w:hAnsi="Times New Roman" w:cs="" w:asciiTheme="minorAscii" w:hAnsiTheme="minorAscii" w:cstheme="minorBidi"/>
        </w:rPr>
        <w:t>komme</w:t>
      </w:r>
      <w:r w:rsidRPr="4BC1B1A9" w:rsidR="00966272">
        <w:rPr>
          <w:rFonts w:ascii="Times New Roman" w:hAnsi="Times New Roman" w:cs="" w:asciiTheme="minorAscii" w:hAnsiTheme="minorAscii" w:cstheme="minorBidi"/>
        </w:rPr>
        <w:t xml:space="preserve">r förslag på underrubriker att dela </w:t>
      </w:r>
      <w:r w:rsidRPr="4BC1B1A9" w:rsidR="12E7C9AC">
        <w:rPr>
          <w:rFonts w:ascii="Times New Roman" w:hAnsi="Times New Roman" w:cs="" w:asciiTheme="minorAscii" w:hAnsiTheme="minorAscii" w:cstheme="minorBidi"/>
        </w:rPr>
        <w:t>upp texten</w:t>
      </w:r>
      <w:r w:rsidRPr="4BC1B1A9" w:rsidR="00540A9E">
        <w:rPr>
          <w:rFonts w:ascii="Times New Roman" w:hAnsi="Times New Roman" w:cs="" w:asciiTheme="minorAscii" w:hAnsiTheme="minorAscii" w:cstheme="minorBidi"/>
        </w:rPr>
        <w:t xml:space="preserve"> i. </w:t>
      </w:r>
    </w:p>
    <w:p w:rsidRPr="00582E8C" w:rsidR="00527824" w:rsidP="006112E3" w:rsidRDefault="00527824" w14:paraId="4FB339A4" w14:textId="77777777">
      <w:pPr>
        <w:pStyle w:val="paragraph"/>
        <w:spacing w:before="0" w:beforeAutospacing="0" w:after="0" w:afterAutospacing="0"/>
        <w:ind w:left="1282"/>
        <w:textAlignment w:val="baseline"/>
        <w:rPr>
          <w:rFonts w:ascii="Arial" w:hAnsi="Arial" w:cs="Arial"/>
          <w:sz w:val="22"/>
          <w:szCs w:val="22"/>
        </w:rPr>
      </w:pPr>
    </w:p>
    <w:p w:rsidR="00F325B9" w:rsidP="006112E3" w:rsidRDefault="00F325B9" w14:paraId="3936CEA6" w14:textId="3FE5C6E5">
      <w:pPr>
        <w:pStyle w:val="Rubrik2"/>
        <w:numPr>
          <w:ilvl w:val="0"/>
          <w:numId w:val="0"/>
        </w:numPr>
      </w:pPr>
      <w:bookmarkStart w:name="_Toc988394894" w:id="1457970222"/>
      <w:r w:rsidR="00F325B9">
        <w:rPr/>
        <w:t>Livsvillkor</w:t>
      </w:r>
      <w:bookmarkStart w:name="_Toc170209394" w:id="22"/>
      <w:bookmarkEnd w:id="1457970222"/>
      <w:r w:rsidR="00F325B9">
        <w:rPr/>
        <w:t xml:space="preserve"> </w:t>
      </w:r>
      <w:bookmarkEnd w:id="22"/>
    </w:p>
    <w:p w:rsidRPr="007135F8" w:rsidR="005265BC" w:rsidP="4BC1B1A9" w:rsidRDefault="00352A96" w14:paraId="4B9F5BF3" w14:textId="288297C7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cs="" w:asciiTheme="minorAscii" w:hAnsiTheme="minorAscii" w:cstheme="minorBidi"/>
        </w:rPr>
      </w:pPr>
      <w:r w:rsidRPr="4BC1B1A9" w:rsidR="00352A96">
        <w:rPr>
          <w:rFonts w:ascii="Times New Roman" w:hAnsi="Times New Roman" w:cs="" w:asciiTheme="minorAscii" w:hAnsiTheme="minorAscii" w:cstheme="minorBidi"/>
        </w:rPr>
        <w:t xml:space="preserve">Beskriv livsvillkoren i områden med hjälp av </w:t>
      </w:r>
      <w:r w:rsidRPr="4BC1B1A9" w:rsidR="00435279">
        <w:rPr>
          <w:rFonts w:ascii="Times New Roman" w:hAnsi="Times New Roman" w:cs="" w:asciiTheme="minorAscii" w:hAnsiTheme="minorAscii" w:cstheme="minorBidi"/>
        </w:rPr>
        <w:t xml:space="preserve">statistik </w:t>
      </w:r>
      <w:r w:rsidRPr="4BC1B1A9" w:rsidR="009C1C6D">
        <w:rPr>
          <w:rFonts w:ascii="Times New Roman" w:hAnsi="Times New Roman" w:cs="" w:asciiTheme="minorAscii" w:hAnsiTheme="minorAscii" w:cstheme="minorBidi"/>
        </w:rPr>
        <w:t xml:space="preserve">och </w:t>
      </w:r>
      <w:r w:rsidRPr="4BC1B1A9" w:rsidR="007D24FF">
        <w:rPr>
          <w:rFonts w:ascii="Times New Roman" w:hAnsi="Times New Roman" w:cs="" w:asciiTheme="minorAscii" w:hAnsiTheme="minorAscii" w:cstheme="minorBidi"/>
        </w:rPr>
        <w:t xml:space="preserve">rapporter. </w:t>
      </w:r>
      <w:r w:rsidRPr="4BC1B1A9" w:rsidR="00D45006">
        <w:rPr>
          <w:rFonts w:ascii="Times New Roman" w:hAnsi="Times New Roman" w:cs="" w:asciiTheme="minorAscii" w:hAnsiTheme="minorAscii" w:cstheme="minorBidi"/>
        </w:rPr>
        <w:t xml:space="preserve">Använd Boverkets </w:t>
      </w:r>
      <w:r w:rsidRPr="4BC1B1A9" w:rsidR="478EFE33">
        <w:rPr>
          <w:rFonts w:ascii="Times New Roman" w:hAnsi="Times New Roman" w:cs="" w:asciiTheme="minorAscii" w:hAnsiTheme="minorAscii" w:cstheme="minorBidi"/>
        </w:rPr>
        <w:t xml:space="preserve">digitala verktyg </w:t>
      </w:r>
      <w:r w:rsidRPr="4BC1B1A9" w:rsidR="00D45006">
        <w:rPr>
          <w:rFonts w:ascii="Times New Roman" w:hAnsi="Times New Roman" w:cs="" w:asciiTheme="minorAscii" w:hAnsiTheme="minorAscii" w:cstheme="minorBidi"/>
        </w:rPr>
        <w:t>Segregationsbarometer</w:t>
      </w:r>
      <w:r w:rsidRPr="4BC1B1A9" w:rsidR="6D48446E">
        <w:rPr>
          <w:rFonts w:ascii="Times New Roman" w:hAnsi="Times New Roman" w:cs="" w:asciiTheme="minorAscii" w:hAnsiTheme="minorAscii" w:cstheme="minorBidi"/>
        </w:rPr>
        <w:t>n</w:t>
      </w:r>
      <w:r w:rsidRPr="4BC1B1A9" w:rsidR="00D45006">
        <w:rPr>
          <w:rFonts w:ascii="Times New Roman" w:hAnsi="Times New Roman" w:cs="" w:asciiTheme="minorAscii" w:hAnsiTheme="minorAscii" w:cstheme="minorBidi"/>
        </w:rPr>
        <w:t xml:space="preserve"> och kommun</w:t>
      </w:r>
      <w:r w:rsidRPr="4BC1B1A9" w:rsidR="7992F7BD">
        <w:rPr>
          <w:rFonts w:ascii="Times New Roman" w:hAnsi="Times New Roman" w:cs="" w:asciiTheme="minorAscii" w:hAnsiTheme="minorAscii" w:cstheme="minorBidi"/>
        </w:rPr>
        <w:t>ens</w:t>
      </w:r>
      <w:r w:rsidRPr="4BC1B1A9" w:rsidR="00D45006">
        <w:rPr>
          <w:rFonts w:ascii="Times New Roman" w:hAnsi="Times New Roman" w:cs="" w:asciiTheme="minorAscii" w:hAnsiTheme="minorAscii" w:cstheme="minorBidi"/>
        </w:rPr>
        <w:t xml:space="preserve"> statistik med folkhälsodata, trygghetsmätningar och statistik över barnfattigdom, arbetslöshet och utbildning. </w:t>
      </w:r>
      <w:r w:rsidRPr="4BC1B1A9" w:rsidR="00435279">
        <w:rPr>
          <w:rFonts w:ascii="Times New Roman" w:hAnsi="Times New Roman" w:cs="" w:asciiTheme="minorAscii" w:hAnsiTheme="minorAscii" w:cstheme="minorBidi"/>
        </w:rPr>
        <w:t xml:space="preserve">Presentera gärna i tabell och </w:t>
      </w:r>
      <w:r w:rsidRPr="4BC1B1A9" w:rsidR="2F81A1CC">
        <w:rPr>
          <w:rFonts w:ascii="Times New Roman" w:hAnsi="Times New Roman" w:cs="" w:asciiTheme="minorAscii" w:hAnsiTheme="minorAscii" w:cstheme="minorBidi"/>
        </w:rPr>
        <w:t>i</w:t>
      </w:r>
      <w:r w:rsidRPr="4BC1B1A9" w:rsidR="00435279">
        <w:rPr>
          <w:rFonts w:ascii="Times New Roman" w:hAnsi="Times New Roman" w:cs="" w:asciiTheme="minorAscii" w:hAnsiTheme="minorAscii" w:cstheme="minorBidi"/>
        </w:rPr>
        <w:t xml:space="preserve"> text. </w:t>
      </w:r>
      <w:r w:rsidRPr="4BC1B1A9" w:rsidR="21D9EDC3">
        <w:rPr>
          <w:rFonts w:ascii="Times New Roman" w:hAnsi="Times New Roman" w:cs="" w:asciiTheme="minorAscii" w:hAnsiTheme="minorAscii" w:cstheme="minorBidi"/>
        </w:rPr>
        <w:t>G</w:t>
      </w:r>
      <w:r w:rsidRPr="4BC1B1A9" w:rsidR="00F82A5F">
        <w:rPr>
          <w:rFonts w:ascii="Times New Roman" w:hAnsi="Times New Roman" w:cs="" w:asciiTheme="minorAscii" w:hAnsiTheme="minorAscii" w:cstheme="minorBidi"/>
        </w:rPr>
        <w:t xml:space="preserve">ör </w:t>
      </w:r>
      <w:r w:rsidRPr="4BC1B1A9" w:rsidR="144B62AE">
        <w:rPr>
          <w:rFonts w:ascii="Times New Roman" w:hAnsi="Times New Roman" w:cs="" w:asciiTheme="minorAscii" w:hAnsiTheme="minorAscii" w:cstheme="minorBidi"/>
        </w:rPr>
        <w:t>gärna</w:t>
      </w:r>
      <w:r w:rsidRPr="4BC1B1A9" w:rsidR="00F82A5F">
        <w:rPr>
          <w:rFonts w:ascii="Times New Roman" w:hAnsi="Times New Roman" w:cs="" w:asciiTheme="minorAscii" w:hAnsiTheme="minorAscii" w:cstheme="minorBidi"/>
        </w:rPr>
        <w:t xml:space="preserve"> en jämförelse </w:t>
      </w:r>
      <w:r w:rsidRPr="4BC1B1A9" w:rsidR="00662CF8">
        <w:rPr>
          <w:rFonts w:ascii="Times New Roman" w:hAnsi="Times New Roman" w:cs="" w:asciiTheme="minorAscii" w:hAnsiTheme="minorAscii" w:cstheme="minorBidi"/>
        </w:rPr>
        <w:t xml:space="preserve">med ett annat område eller </w:t>
      </w:r>
      <w:r w:rsidRPr="4BC1B1A9" w:rsidR="54C2CBFE">
        <w:rPr>
          <w:rFonts w:ascii="Times New Roman" w:hAnsi="Times New Roman" w:cs="" w:asciiTheme="minorAscii" w:hAnsiTheme="minorAscii" w:cstheme="minorBidi"/>
        </w:rPr>
        <w:t xml:space="preserve">med </w:t>
      </w:r>
      <w:r w:rsidRPr="4BC1B1A9" w:rsidR="00662CF8">
        <w:rPr>
          <w:rFonts w:ascii="Times New Roman" w:hAnsi="Times New Roman" w:cs="" w:asciiTheme="minorAscii" w:hAnsiTheme="minorAscii" w:cstheme="minorBidi"/>
        </w:rPr>
        <w:t>hela staden</w:t>
      </w:r>
      <w:r w:rsidRPr="4BC1B1A9" w:rsidR="107835B0">
        <w:rPr>
          <w:rFonts w:ascii="Times New Roman" w:hAnsi="Times New Roman" w:cs="" w:asciiTheme="minorAscii" w:hAnsiTheme="minorAscii" w:cstheme="minorBidi"/>
        </w:rPr>
        <w:t xml:space="preserve"> för att få en tydlig referens</w:t>
      </w:r>
      <w:r w:rsidRPr="4BC1B1A9" w:rsidR="00662CF8">
        <w:rPr>
          <w:rFonts w:ascii="Times New Roman" w:hAnsi="Times New Roman" w:cs="" w:asciiTheme="minorAscii" w:hAnsiTheme="minorAscii" w:cstheme="minorBidi"/>
        </w:rPr>
        <w:t xml:space="preserve">. </w:t>
      </w:r>
      <w:r w:rsidRPr="4BC1B1A9" w:rsidR="00F82A5F">
        <w:rPr>
          <w:rFonts w:ascii="Times New Roman" w:hAnsi="Times New Roman" w:cs="" w:asciiTheme="minorAscii" w:hAnsiTheme="minorAscii" w:cstheme="minorBidi"/>
        </w:rPr>
        <w:t xml:space="preserve"> </w:t>
      </w:r>
    </w:p>
    <w:p w:rsidRPr="007135F8" w:rsidR="00435279" w:rsidP="006112E3" w:rsidRDefault="00435279" w14:paraId="09C3A14A" w14:textId="292B87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tbl>
      <w:tblPr>
        <w:tblStyle w:val="Rutntstabell6frgstarkdekorfrg4"/>
        <w:tblW w:w="8216" w:type="dxa"/>
        <w:tblInd w:w="-5" w:type="dxa"/>
        <w:tblLook w:val="04A0" w:firstRow="1" w:lastRow="0" w:firstColumn="1" w:lastColumn="0" w:noHBand="0" w:noVBand="1"/>
      </w:tblPr>
      <w:tblGrid>
        <w:gridCol w:w="1981"/>
        <w:gridCol w:w="2187"/>
        <w:gridCol w:w="2077"/>
        <w:gridCol w:w="1971"/>
      </w:tblGrid>
      <w:tr w:rsidRPr="007135F8" w:rsidR="002B0709" w:rsidTr="006112E3" w14:paraId="7A6ED2F6" w14:textId="3E1529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shd w:val="clear" w:color="auto" w:fill="E4E4E4" w:themeFill="accent5"/>
            <w:hideMark/>
          </w:tcPr>
          <w:p w:rsidRPr="00C00628" w:rsidR="002B0709" w:rsidP="00C00628" w:rsidRDefault="002B0709" w14:paraId="23A1EF1B" w14:textId="10399BC1">
            <w:pPr>
              <w:jc w:val="both"/>
              <w:textAlignment w:val="baseline"/>
              <w:rPr>
                <w:rFonts w:eastAsia="Times New Roman" w:cstheme="minorHAnsi"/>
                <w:color w:val="auto"/>
                <w:szCs w:val="24"/>
                <w:lang w:eastAsia="sv-SE"/>
              </w:rPr>
            </w:pPr>
            <w:r w:rsidRPr="00C00628">
              <w:rPr>
                <w:rFonts w:eastAsia="Times New Roman" w:cstheme="minorHAnsi"/>
                <w:color w:val="auto"/>
                <w:szCs w:val="24"/>
                <w:lang w:eastAsia="sv-SE"/>
              </w:rPr>
              <w:t>Område</w:t>
            </w:r>
            <w:r w:rsidRPr="007135F8">
              <w:rPr>
                <w:rFonts w:eastAsia="Times New Roman" w:cstheme="minorHAnsi"/>
                <w:color w:val="auto"/>
                <w:szCs w:val="24"/>
                <w:lang w:eastAsia="sv-SE"/>
              </w:rPr>
              <w:t>sfakta</w:t>
            </w:r>
          </w:p>
        </w:tc>
        <w:tc>
          <w:tcPr>
            <w:tcW w:w="2187" w:type="dxa"/>
            <w:shd w:val="clear" w:color="auto" w:fill="E4E4E4" w:themeFill="accent5"/>
            <w:hideMark/>
          </w:tcPr>
          <w:p w:rsidRPr="00C00628" w:rsidR="002B0709" w:rsidP="00C00628" w:rsidRDefault="002B0709" w14:paraId="165EA026" w14:textId="77777777">
            <w:pPr>
              <w:jc w:val="both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Cs w:val="24"/>
                <w:lang w:eastAsia="sv-SE"/>
              </w:rPr>
            </w:pPr>
            <w:r w:rsidRPr="00C00628">
              <w:rPr>
                <w:rFonts w:eastAsia="Times New Roman" w:cstheme="minorHAnsi"/>
                <w:color w:val="auto"/>
                <w:szCs w:val="24"/>
                <w:lang w:eastAsia="sv-SE"/>
              </w:rPr>
              <w:t>Område Y </w:t>
            </w:r>
          </w:p>
        </w:tc>
        <w:tc>
          <w:tcPr>
            <w:tcW w:w="2077" w:type="dxa"/>
            <w:shd w:val="clear" w:color="auto" w:fill="E4E4E4" w:themeFill="accent5"/>
            <w:hideMark/>
          </w:tcPr>
          <w:p w:rsidRPr="00C00628" w:rsidR="002B0709" w:rsidP="00C00628" w:rsidRDefault="00D5093D" w14:paraId="47329444" w14:textId="4D8463BC">
            <w:pPr>
              <w:jc w:val="both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Cs w:val="24"/>
                <w:lang w:eastAsia="sv-SE"/>
              </w:rPr>
            </w:pPr>
            <w:r w:rsidRPr="007135F8">
              <w:rPr>
                <w:rFonts w:eastAsia="Times New Roman" w:cstheme="minorHAnsi"/>
                <w:color w:val="auto"/>
                <w:szCs w:val="24"/>
                <w:lang w:eastAsia="sv-SE"/>
              </w:rPr>
              <w:t>Område</w:t>
            </w:r>
            <w:r w:rsidRPr="00C00628" w:rsidR="002B0709">
              <w:rPr>
                <w:rFonts w:eastAsia="Times New Roman" w:cstheme="minorHAnsi"/>
                <w:color w:val="auto"/>
                <w:szCs w:val="24"/>
                <w:lang w:eastAsia="sv-SE"/>
              </w:rPr>
              <w:t xml:space="preserve"> </w:t>
            </w:r>
            <w:r w:rsidRPr="007135F8" w:rsidR="002B0709">
              <w:rPr>
                <w:rFonts w:eastAsia="Times New Roman" w:cstheme="minorHAnsi"/>
                <w:color w:val="auto"/>
                <w:szCs w:val="24"/>
                <w:lang w:eastAsia="sv-SE"/>
              </w:rPr>
              <w:t>X</w:t>
            </w:r>
          </w:p>
        </w:tc>
        <w:tc>
          <w:tcPr>
            <w:tcW w:w="1971" w:type="dxa"/>
            <w:shd w:val="clear" w:color="auto" w:fill="E4E4E4" w:themeFill="accent5"/>
          </w:tcPr>
          <w:p w:rsidRPr="007135F8" w:rsidR="002B0709" w:rsidP="00C00628" w:rsidRDefault="002B0709" w14:paraId="4CE9998A" w14:textId="3EF13FC1">
            <w:pPr>
              <w:jc w:val="both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Cs w:val="24"/>
                <w:lang w:eastAsia="sv-SE"/>
              </w:rPr>
            </w:pPr>
            <w:r w:rsidRPr="007135F8">
              <w:rPr>
                <w:rFonts w:eastAsia="Times New Roman" w:cstheme="minorHAnsi"/>
                <w:color w:val="auto"/>
                <w:szCs w:val="24"/>
                <w:lang w:eastAsia="sv-SE"/>
              </w:rPr>
              <w:t>Stadens snitt</w:t>
            </w:r>
          </w:p>
        </w:tc>
      </w:tr>
      <w:tr w:rsidRPr="007135F8" w:rsidR="002B0709" w:rsidTr="006112E3" w14:paraId="75F709C1" w14:textId="53570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hideMark/>
          </w:tcPr>
          <w:p w:rsidRPr="00C00628" w:rsidR="002B0709" w:rsidP="00C00628" w:rsidRDefault="002B0709" w14:paraId="0040BEA4" w14:textId="77777777">
            <w:pPr>
              <w:jc w:val="both"/>
              <w:textAlignment w:val="baseline"/>
              <w:rPr>
                <w:rFonts w:eastAsia="Times New Roman" w:cstheme="minorHAnsi"/>
                <w:szCs w:val="24"/>
                <w:lang w:eastAsia="sv-SE"/>
              </w:rPr>
            </w:pPr>
            <w:r w:rsidRPr="00C00628">
              <w:rPr>
                <w:rFonts w:eastAsia="Times New Roman" w:cstheme="minorHAnsi"/>
                <w:color w:val="808080"/>
                <w:szCs w:val="24"/>
                <w:lang w:eastAsia="sv-SE"/>
              </w:rPr>
              <w:t> </w:t>
            </w:r>
          </w:p>
        </w:tc>
        <w:tc>
          <w:tcPr>
            <w:tcW w:w="2187" w:type="dxa"/>
            <w:hideMark/>
          </w:tcPr>
          <w:p w:rsidRPr="00C00628" w:rsidR="002B0709" w:rsidP="00C00628" w:rsidRDefault="002B0709" w14:paraId="4EDE3826" w14:textId="77777777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sv-SE"/>
              </w:rPr>
            </w:pPr>
            <w:r w:rsidRPr="00C00628">
              <w:rPr>
                <w:rFonts w:eastAsia="Times New Roman" w:cstheme="minorHAnsi"/>
                <w:color w:val="808080"/>
                <w:szCs w:val="24"/>
                <w:lang w:eastAsia="sv-SE"/>
              </w:rPr>
              <w:t> </w:t>
            </w:r>
          </w:p>
        </w:tc>
        <w:tc>
          <w:tcPr>
            <w:tcW w:w="2077" w:type="dxa"/>
            <w:hideMark/>
          </w:tcPr>
          <w:p w:rsidRPr="00C00628" w:rsidR="002B0709" w:rsidP="00C00628" w:rsidRDefault="002B0709" w14:paraId="3E1CE7D7" w14:textId="77777777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sv-SE"/>
              </w:rPr>
            </w:pPr>
            <w:r w:rsidRPr="00C00628">
              <w:rPr>
                <w:rFonts w:eastAsia="Times New Roman" w:cstheme="minorHAnsi"/>
                <w:color w:val="808080"/>
                <w:szCs w:val="24"/>
                <w:lang w:eastAsia="sv-SE"/>
              </w:rPr>
              <w:t> </w:t>
            </w:r>
          </w:p>
        </w:tc>
        <w:tc>
          <w:tcPr>
            <w:tcW w:w="1971" w:type="dxa"/>
          </w:tcPr>
          <w:p w:rsidRPr="007135F8" w:rsidR="002B0709" w:rsidP="00C00628" w:rsidRDefault="002B0709" w14:paraId="4CA585E2" w14:textId="77777777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808080"/>
                <w:szCs w:val="24"/>
                <w:lang w:eastAsia="sv-SE"/>
              </w:rPr>
            </w:pPr>
          </w:p>
        </w:tc>
      </w:tr>
      <w:tr w:rsidRPr="007135F8" w:rsidR="002B0709" w:rsidTr="006112E3" w14:paraId="32DCDA40" w14:textId="63E26D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hideMark/>
          </w:tcPr>
          <w:p w:rsidRPr="00C00628" w:rsidR="002B0709" w:rsidP="00C00628" w:rsidRDefault="002B0709" w14:paraId="69168C42" w14:textId="77777777">
            <w:pPr>
              <w:jc w:val="both"/>
              <w:textAlignment w:val="baseline"/>
              <w:rPr>
                <w:rFonts w:eastAsia="Times New Roman" w:cstheme="minorHAnsi"/>
                <w:szCs w:val="24"/>
                <w:lang w:eastAsia="sv-SE"/>
              </w:rPr>
            </w:pPr>
            <w:r w:rsidRPr="00C00628">
              <w:rPr>
                <w:rFonts w:eastAsia="Times New Roman" w:cstheme="minorHAnsi"/>
                <w:color w:val="808080"/>
                <w:szCs w:val="24"/>
                <w:lang w:eastAsia="sv-SE"/>
              </w:rPr>
              <w:t> </w:t>
            </w:r>
          </w:p>
        </w:tc>
        <w:tc>
          <w:tcPr>
            <w:tcW w:w="2187" w:type="dxa"/>
            <w:hideMark/>
          </w:tcPr>
          <w:p w:rsidRPr="00C00628" w:rsidR="002B0709" w:rsidP="00C00628" w:rsidRDefault="002B0709" w14:paraId="210FAEDF" w14:textId="77777777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sv-SE"/>
              </w:rPr>
            </w:pPr>
            <w:r w:rsidRPr="00C00628">
              <w:rPr>
                <w:rFonts w:eastAsia="Times New Roman" w:cstheme="minorHAnsi"/>
                <w:color w:val="808080"/>
                <w:szCs w:val="24"/>
                <w:lang w:eastAsia="sv-SE"/>
              </w:rPr>
              <w:t> </w:t>
            </w:r>
          </w:p>
        </w:tc>
        <w:tc>
          <w:tcPr>
            <w:tcW w:w="2077" w:type="dxa"/>
            <w:hideMark/>
          </w:tcPr>
          <w:p w:rsidRPr="00C00628" w:rsidR="002B0709" w:rsidP="00C00628" w:rsidRDefault="002B0709" w14:paraId="71B47441" w14:textId="77777777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sv-SE"/>
              </w:rPr>
            </w:pPr>
            <w:r w:rsidRPr="00C00628">
              <w:rPr>
                <w:rFonts w:eastAsia="Times New Roman" w:cstheme="minorHAnsi"/>
                <w:color w:val="808080"/>
                <w:szCs w:val="24"/>
                <w:lang w:eastAsia="sv-SE"/>
              </w:rPr>
              <w:t> </w:t>
            </w:r>
          </w:p>
        </w:tc>
        <w:tc>
          <w:tcPr>
            <w:tcW w:w="1971" w:type="dxa"/>
          </w:tcPr>
          <w:p w:rsidRPr="007135F8" w:rsidR="002B0709" w:rsidP="00C00628" w:rsidRDefault="002B0709" w14:paraId="00951F4C" w14:textId="77777777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808080"/>
                <w:szCs w:val="24"/>
                <w:lang w:eastAsia="sv-SE"/>
              </w:rPr>
            </w:pPr>
          </w:p>
        </w:tc>
      </w:tr>
      <w:tr w:rsidRPr="007135F8" w:rsidR="002B0709" w:rsidTr="006112E3" w14:paraId="33A5C8AE" w14:textId="5B430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hideMark/>
          </w:tcPr>
          <w:p w:rsidRPr="00C00628" w:rsidR="002B0709" w:rsidP="00C00628" w:rsidRDefault="002B0709" w14:paraId="66261FC1" w14:textId="77777777">
            <w:pPr>
              <w:jc w:val="both"/>
              <w:textAlignment w:val="baseline"/>
              <w:rPr>
                <w:rFonts w:eastAsia="Times New Roman" w:cstheme="minorHAnsi"/>
                <w:szCs w:val="24"/>
                <w:lang w:eastAsia="sv-SE"/>
              </w:rPr>
            </w:pPr>
            <w:r w:rsidRPr="00C00628">
              <w:rPr>
                <w:rFonts w:eastAsia="Times New Roman" w:cstheme="minorHAnsi"/>
                <w:color w:val="808080"/>
                <w:szCs w:val="24"/>
                <w:lang w:eastAsia="sv-SE"/>
              </w:rPr>
              <w:t> </w:t>
            </w:r>
          </w:p>
        </w:tc>
        <w:tc>
          <w:tcPr>
            <w:tcW w:w="2187" w:type="dxa"/>
            <w:hideMark/>
          </w:tcPr>
          <w:p w:rsidRPr="00C00628" w:rsidR="002B0709" w:rsidP="00C00628" w:rsidRDefault="002B0709" w14:paraId="5F9D1BFC" w14:textId="77777777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sv-SE"/>
              </w:rPr>
            </w:pPr>
            <w:r w:rsidRPr="00C00628">
              <w:rPr>
                <w:rFonts w:eastAsia="Times New Roman" w:cstheme="minorHAnsi"/>
                <w:color w:val="808080"/>
                <w:szCs w:val="24"/>
                <w:lang w:eastAsia="sv-SE"/>
              </w:rPr>
              <w:t> </w:t>
            </w:r>
          </w:p>
        </w:tc>
        <w:tc>
          <w:tcPr>
            <w:tcW w:w="2077" w:type="dxa"/>
            <w:hideMark/>
          </w:tcPr>
          <w:p w:rsidRPr="00C00628" w:rsidR="002B0709" w:rsidP="00C00628" w:rsidRDefault="002B0709" w14:paraId="29476977" w14:textId="77777777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sv-SE"/>
              </w:rPr>
            </w:pPr>
            <w:r w:rsidRPr="00C00628">
              <w:rPr>
                <w:rFonts w:eastAsia="Times New Roman" w:cstheme="minorHAnsi"/>
                <w:color w:val="808080"/>
                <w:szCs w:val="24"/>
                <w:lang w:eastAsia="sv-SE"/>
              </w:rPr>
              <w:t> </w:t>
            </w:r>
          </w:p>
        </w:tc>
        <w:tc>
          <w:tcPr>
            <w:tcW w:w="1971" w:type="dxa"/>
          </w:tcPr>
          <w:p w:rsidRPr="007135F8" w:rsidR="002B0709" w:rsidP="00C00628" w:rsidRDefault="002B0709" w14:paraId="34C87384" w14:textId="77777777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808080"/>
                <w:szCs w:val="24"/>
                <w:lang w:eastAsia="sv-SE"/>
              </w:rPr>
            </w:pPr>
          </w:p>
        </w:tc>
      </w:tr>
      <w:tr w:rsidRPr="007135F8" w:rsidR="002B0709" w:rsidTr="006112E3" w14:paraId="1D6931C8" w14:textId="175B61D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hideMark/>
          </w:tcPr>
          <w:p w:rsidRPr="00C00628" w:rsidR="002B0709" w:rsidP="00C00628" w:rsidRDefault="002B0709" w14:paraId="6A3879A0" w14:textId="77777777">
            <w:pPr>
              <w:jc w:val="both"/>
              <w:textAlignment w:val="baseline"/>
              <w:rPr>
                <w:rFonts w:eastAsia="Times New Roman" w:cstheme="minorHAnsi"/>
                <w:szCs w:val="24"/>
                <w:lang w:eastAsia="sv-SE"/>
              </w:rPr>
            </w:pPr>
            <w:r w:rsidRPr="00C00628">
              <w:rPr>
                <w:rFonts w:eastAsia="Times New Roman" w:cstheme="minorHAnsi"/>
                <w:color w:val="808080"/>
                <w:szCs w:val="24"/>
                <w:lang w:eastAsia="sv-SE"/>
              </w:rPr>
              <w:t> </w:t>
            </w:r>
          </w:p>
        </w:tc>
        <w:tc>
          <w:tcPr>
            <w:tcW w:w="2187" w:type="dxa"/>
            <w:hideMark/>
          </w:tcPr>
          <w:p w:rsidRPr="00C00628" w:rsidR="002B0709" w:rsidP="00C00628" w:rsidRDefault="002B0709" w14:paraId="139ED136" w14:textId="77777777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sv-SE"/>
              </w:rPr>
            </w:pPr>
            <w:r w:rsidRPr="00C00628">
              <w:rPr>
                <w:rFonts w:eastAsia="Times New Roman" w:cstheme="minorHAnsi"/>
                <w:color w:val="808080"/>
                <w:szCs w:val="24"/>
                <w:lang w:eastAsia="sv-SE"/>
              </w:rPr>
              <w:t> </w:t>
            </w:r>
          </w:p>
        </w:tc>
        <w:tc>
          <w:tcPr>
            <w:tcW w:w="2077" w:type="dxa"/>
            <w:hideMark/>
          </w:tcPr>
          <w:p w:rsidRPr="00C00628" w:rsidR="002B0709" w:rsidP="00C00628" w:rsidRDefault="002B0709" w14:paraId="4ECCAF2D" w14:textId="77777777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sv-SE"/>
              </w:rPr>
            </w:pPr>
            <w:r w:rsidRPr="00C00628">
              <w:rPr>
                <w:rFonts w:eastAsia="Times New Roman" w:cstheme="minorHAnsi"/>
                <w:color w:val="808080"/>
                <w:szCs w:val="24"/>
                <w:lang w:eastAsia="sv-SE"/>
              </w:rPr>
              <w:t> </w:t>
            </w:r>
          </w:p>
        </w:tc>
        <w:tc>
          <w:tcPr>
            <w:tcW w:w="1971" w:type="dxa"/>
          </w:tcPr>
          <w:p w:rsidRPr="007135F8" w:rsidR="002B0709" w:rsidP="00C00628" w:rsidRDefault="002B0709" w14:paraId="27C59D19" w14:textId="77777777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808080"/>
                <w:szCs w:val="24"/>
                <w:lang w:eastAsia="sv-SE"/>
              </w:rPr>
            </w:pPr>
          </w:p>
        </w:tc>
      </w:tr>
      <w:tr w:rsidRPr="007135F8" w:rsidR="002B0709" w:rsidTr="006112E3" w14:paraId="41373036" w14:textId="1C159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hideMark/>
          </w:tcPr>
          <w:p w:rsidRPr="00C00628" w:rsidR="002B0709" w:rsidP="00C00628" w:rsidRDefault="002B0709" w14:paraId="234E4BF1" w14:textId="77777777">
            <w:pPr>
              <w:jc w:val="both"/>
              <w:textAlignment w:val="baseline"/>
              <w:rPr>
                <w:rFonts w:eastAsia="Times New Roman" w:cstheme="minorHAnsi"/>
                <w:szCs w:val="24"/>
                <w:lang w:eastAsia="sv-SE"/>
              </w:rPr>
            </w:pPr>
            <w:r w:rsidRPr="00C00628">
              <w:rPr>
                <w:rFonts w:eastAsia="Times New Roman" w:cstheme="minorHAnsi"/>
                <w:color w:val="808080"/>
                <w:szCs w:val="24"/>
                <w:lang w:eastAsia="sv-SE"/>
              </w:rPr>
              <w:t> </w:t>
            </w:r>
          </w:p>
        </w:tc>
        <w:tc>
          <w:tcPr>
            <w:tcW w:w="2187" w:type="dxa"/>
            <w:hideMark/>
          </w:tcPr>
          <w:p w:rsidRPr="00C00628" w:rsidR="002B0709" w:rsidP="00C00628" w:rsidRDefault="002B0709" w14:paraId="0DC42562" w14:textId="77777777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sv-SE"/>
              </w:rPr>
            </w:pPr>
            <w:r w:rsidRPr="00C00628">
              <w:rPr>
                <w:rFonts w:eastAsia="Times New Roman" w:cstheme="minorHAnsi"/>
                <w:color w:val="808080"/>
                <w:szCs w:val="24"/>
                <w:lang w:eastAsia="sv-SE"/>
              </w:rPr>
              <w:t> </w:t>
            </w:r>
          </w:p>
        </w:tc>
        <w:tc>
          <w:tcPr>
            <w:tcW w:w="2077" w:type="dxa"/>
            <w:hideMark/>
          </w:tcPr>
          <w:p w:rsidRPr="00C00628" w:rsidR="002B0709" w:rsidP="00C00628" w:rsidRDefault="002B0709" w14:paraId="38DAE95C" w14:textId="77777777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sv-SE"/>
              </w:rPr>
            </w:pPr>
            <w:r w:rsidRPr="00C00628">
              <w:rPr>
                <w:rFonts w:eastAsia="Times New Roman" w:cstheme="minorHAnsi"/>
                <w:color w:val="808080"/>
                <w:szCs w:val="24"/>
                <w:lang w:eastAsia="sv-SE"/>
              </w:rPr>
              <w:t> </w:t>
            </w:r>
          </w:p>
        </w:tc>
        <w:tc>
          <w:tcPr>
            <w:tcW w:w="1971" w:type="dxa"/>
          </w:tcPr>
          <w:p w:rsidRPr="007135F8" w:rsidR="002B0709" w:rsidP="00C00628" w:rsidRDefault="002B0709" w14:paraId="03BA9622" w14:textId="77777777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808080"/>
                <w:szCs w:val="24"/>
                <w:lang w:eastAsia="sv-SE"/>
              </w:rPr>
            </w:pPr>
          </w:p>
        </w:tc>
      </w:tr>
      <w:tr w:rsidRPr="007135F8" w:rsidR="002B0709" w:rsidTr="006112E3" w14:paraId="2EEB2A11" w14:textId="0C59DC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hideMark/>
          </w:tcPr>
          <w:p w:rsidRPr="00C00628" w:rsidR="002B0709" w:rsidP="00C00628" w:rsidRDefault="002B0709" w14:paraId="4D47F993" w14:textId="77777777">
            <w:pPr>
              <w:jc w:val="both"/>
              <w:textAlignment w:val="baseline"/>
              <w:rPr>
                <w:rFonts w:eastAsia="Times New Roman" w:cstheme="minorHAnsi"/>
                <w:szCs w:val="24"/>
                <w:lang w:eastAsia="sv-SE"/>
              </w:rPr>
            </w:pPr>
            <w:r w:rsidRPr="00C00628">
              <w:rPr>
                <w:rFonts w:eastAsia="Times New Roman" w:cstheme="minorHAnsi"/>
                <w:color w:val="808080"/>
                <w:szCs w:val="24"/>
                <w:lang w:eastAsia="sv-SE"/>
              </w:rPr>
              <w:t> </w:t>
            </w:r>
          </w:p>
        </w:tc>
        <w:tc>
          <w:tcPr>
            <w:tcW w:w="2187" w:type="dxa"/>
            <w:hideMark/>
          </w:tcPr>
          <w:p w:rsidRPr="00C00628" w:rsidR="002B0709" w:rsidP="00C00628" w:rsidRDefault="002B0709" w14:paraId="5D3E6BD2" w14:textId="77777777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sv-SE"/>
              </w:rPr>
            </w:pPr>
            <w:r w:rsidRPr="00C00628">
              <w:rPr>
                <w:rFonts w:eastAsia="Times New Roman" w:cstheme="minorHAnsi"/>
                <w:color w:val="808080"/>
                <w:szCs w:val="24"/>
                <w:lang w:eastAsia="sv-SE"/>
              </w:rPr>
              <w:t> </w:t>
            </w:r>
          </w:p>
        </w:tc>
        <w:tc>
          <w:tcPr>
            <w:tcW w:w="2077" w:type="dxa"/>
            <w:hideMark/>
          </w:tcPr>
          <w:p w:rsidRPr="00C00628" w:rsidR="002B0709" w:rsidP="00C00628" w:rsidRDefault="002B0709" w14:paraId="3EBB34F3" w14:textId="77777777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sv-SE"/>
              </w:rPr>
            </w:pPr>
            <w:r w:rsidRPr="00C00628">
              <w:rPr>
                <w:rFonts w:eastAsia="Times New Roman" w:cstheme="minorHAnsi"/>
                <w:color w:val="808080"/>
                <w:szCs w:val="24"/>
                <w:lang w:eastAsia="sv-SE"/>
              </w:rPr>
              <w:t> </w:t>
            </w:r>
          </w:p>
        </w:tc>
        <w:tc>
          <w:tcPr>
            <w:tcW w:w="1971" w:type="dxa"/>
          </w:tcPr>
          <w:p w:rsidRPr="007135F8" w:rsidR="002B0709" w:rsidP="00C00628" w:rsidRDefault="002B0709" w14:paraId="6E5BD9C1" w14:textId="77777777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808080"/>
                <w:szCs w:val="24"/>
                <w:lang w:eastAsia="sv-SE"/>
              </w:rPr>
            </w:pPr>
          </w:p>
        </w:tc>
      </w:tr>
    </w:tbl>
    <w:p w:rsidRPr="007135F8" w:rsidR="00EB577A" w:rsidP="006112E3" w:rsidRDefault="0069549B" w14:paraId="09E58241" w14:textId="028A7674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7135F8">
        <w:rPr>
          <w:rFonts w:asciiTheme="minorHAnsi" w:hAnsiTheme="minorHAnsi" w:cstheme="minorHAnsi"/>
        </w:rPr>
        <w:t>Källa:</w:t>
      </w:r>
    </w:p>
    <w:p w:rsidRPr="007135F8" w:rsidR="00435279" w:rsidP="006112E3" w:rsidRDefault="00435279" w14:paraId="0F0A63F9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Pr="007135F8" w:rsidR="00EC36CF" w:rsidP="006112E3" w:rsidRDefault="00EC36CF" w14:paraId="659CCC2F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F325B9" w:rsidP="006112E3" w:rsidRDefault="00F325B9" w14:paraId="3F6A7E66" w14:textId="7A3B2414">
      <w:pPr>
        <w:pStyle w:val="Rubrik2"/>
        <w:numPr>
          <w:ilvl w:val="0"/>
          <w:numId w:val="0"/>
        </w:numPr>
      </w:pPr>
      <w:bookmarkStart w:name="_Toc170209395" w:id="23"/>
      <w:bookmarkStart w:name="_Toc1852054788" w:id="1109275637"/>
      <w:r w:rsidR="00F325B9">
        <w:rPr/>
        <w:t xml:space="preserve">Röda </w:t>
      </w:r>
      <w:r w:rsidR="00614634">
        <w:rPr/>
        <w:t>K</w:t>
      </w:r>
      <w:r w:rsidR="00F325B9">
        <w:rPr/>
        <w:t>orsets roll i område</w:t>
      </w:r>
      <w:bookmarkEnd w:id="23"/>
      <w:r w:rsidR="00452E7A">
        <w:rPr/>
        <w:t>t</w:t>
      </w:r>
      <w:bookmarkEnd w:id="1109275637"/>
    </w:p>
    <w:p w:rsidRPr="007135F8" w:rsidR="009C7736" w:rsidP="006112E3" w:rsidRDefault="002E4945" w14:paraId="3CCF002C" w14:textId="6C2F62A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7135F8">
        <w:rPr>
          <w:rFonts w:asciiTheme="minorHAnsi" w:hAnsiTheme="minorHAnsi" w:cstheme="minorHAnsi"/>
        </w:rPr>
        <w:t xml:space="preserve">Hur har </w:t>
      </w:r>
      <w:r w:rsidRPr="007135F8" w:rsidR="0079508A">
        <w:rPr>
          <w:rFonts w:asciiTheme="minorHAnsi" w:hAnsiTheme="minorHAnsi" w:cstheme="minorHAnsi"/>
        </w:rPr>
        <w:t>Röda Korsets</w:t>
      </w:r>
      <w:r w:rsidRPr="007135F8">
        <w:rPr>
          <w:rFonts w:asciiTheme="minorHAnsi" w:hAnsiTheme="minorHAnsi" w:cstheme="minorHAnsi"/>
        </w:rPr>
        <w:t xml:space="preserve"> arbete i detta område sett ut tidigare? </w:t>
      </w:r>
      <w:r w:rsidRPr="007135F8" w:rsidR="009C7736">
        <w:rPr>
          <w:rFonts w:asciiTheme="minorHAnsi" w:hAnsiTheme="minorHAnsi" w:cstheme="minorHAnsi"/>
        </w:rPr>
        <w:t>Finns det lärdomar från tidigare arbete?</w:t>
      </w:r>
    </w:p>
    <w:p w:rsidRPr="007135F8" w:rsidR="005C6B94" w:rsidP="006112E3" w:rsidRDefault="005C6B94" w14:paraId="159ABD3B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Pr="007135F8" w:rsidR="005C6B94" w:rsidP="006112E3" w:rsidRDefault="005C6B94" w14:paraId="2790A9E6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265D9D" w:rsidP="006112E3" w:rsidRDefault="00F325B9" w14:paraId="61934385" w14:textId="0F299F4E">
      <w:pPr>
        <w:pStyle w:val="Rubrik2"/>
        <w:numPr>
          <w:ilvl w:val="0"/>
          <w:numId w:val="0"/>
        </w:numPr>
      </w:pPr>
      <w:bookmarkStart w:name="_Toc1785193868" w:id="1524652773"/>
      <w:r w:rsidR="00F325B9">
        <w:rPr/>
        <w:t xml:space="preserve">Aktörer </w:t>
      </w:r>
      <w:r w:rsidR="00265D9D">
        <w:rPr/>
        <w:t>i området</w:t>
      </w:r>
      <w:bookmarkEnd w:id="1524652773"/>
    </w:p>
    <w:p w:rsidRPr="007135F8" w:rsidR="0048379E" w:rsidP="006112E3" w:rsidRDefault="00774C47" w14:paraId="169CD431" w14:textId="219A7BC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  <w:r w:rsidRPr="6EED008B">
        <w:rPr>
          <w:rFonts w:asciiTheme="minorHAnsi" w:hAnsiTheme="minorHAnsi" w:cstheme="minorBidi"/>
        </w:rPr>
        <w:t xml:space="preserve">Vilka aktörer </w:t>
      </w:r>
      <w:r w:rsidRPr="6EED008B" w:rsidR="006B4EF1">
        <w:rPr>
          <w:rFonts w:asciiTheme="minorHAnsi" w:hAnsiTheme="minorHAnsi" w:cstheme="minorBidi"/>
        </w:rPr>
        <w:t>är aktiva i området</w:t>
      </w:r>
      <w:r w:rsidRPr="6EED008B" w:rsidR="4A2821D1">
        <w:rPr>
          <w:rFonts w:asciiTheme="minorHAnsi" w:hAnsiTheme="minorHAnsi" w:cstheme="minorBidi"/>
        </w:rPr>
        <w:t>?</w:t>
      </w:r>
      <w:r w:rsidRPr="6EED008B" w:rsidR="006B4EF1">
        <w:rPr>
          <w:rFonts w:asciiTheme="minorHAnsi" w:hAnsiTheme="minorHAnsi" w:cstheme="minorBidi"/>
        </w:rPr>
        <w:t xml:space="preserve"> Vilka </w:t>
      </w:r>
      <w:r w:rsidRPr="6EED008B" w:rsidR="1CCCCC38">
        <w:rPr>
          <w:rFonts w:asciiTheme="minorHAnsi" w:hAnsiTheme="minorHAnsi" w:cstheme="minorBidi"/>
        </w:rPr>
        <w:t>verksamheter finns i området och vilka målgrupper vänder sig verksamheten till?</w:t>
      </w:r>
      <w:r w:rsidRPr="6EED008B" w:rsidR="0048379E">
        <w:rPr>
          <w:rFonts w:asciiTheme="minorHAnsi" w:hAnsiTheme="minorHAnsi" w:cstheme="minorBidi"/>
        </w:rPr>
        <w:t xml:space="preserve"> </w:t>
      </w:r>
      <w:r w:rsidRPr="6EED008B" w:rsidR="006B4EF1">
        <w:rPr>
          <w:rFonts w:asciiTheme="minorHAnsi" w:hAnsiTheme="minorHAnsi" w:cstheme="minorBidi"/>
        </w:rPr>
        <w:t xml:space="preserve">Vilka </w:t>
      </w:r>
      <w:r w:rsidRPr="6EED008B" w:rsidR="237853D4">
        <w:rPr>
          <w:rFonts w:asciiTheme="minorHAnsi" w:hAnsiTheme="minorHAnsi" w:cstheme="minorBidi"/>
        </w:rPr>
        <w:t xml:space="preserve">aktörer </w:t>
      </w:r>
      <w:r w:rsidRPr="6EED008B">
        <w:rPr>
          <w:rFonts w:asciiTheme="minorHAnsi" w:hAnsiTheme="minorHAnsi" w:cstheme="minorBidi"/>
        </w:rPr>
        <w:t xml:space="preserve">har stor påverkan </w:t>
      </w:r>
      <w:r w:rsidRPr="6EED008B" w:rsidR="3C05178A">
        <w:rPr>
          <w:rFonts w:asciiTheme="minorHAnsi" w:hAnsiTheme="minorHAnsi" w:cstheme="minorBidi"/>
        </w:rPr>
        <w:t xml:space="preserve">(inflytande) </w:t>
      </w:r>
      <w:r w:rsidRPr="6EED008B">
        <w:rPr>
          <w:rFonts w:asciiTheme="minorHAnsi" w:hAnsiTheme="minorHAnsi" w:cstheme="minorBidi"/>
        </w:rPr>
        <w:t>på lokalsamhället? Hur ser det lokala engagemanget ut</w:t>
      </w:r>
      <w:r w:rsidRPr="6EED008B" w:rsidR="00672508">
        <w:rPr>
          <w:rFonts w:asciiTheme="minorHAnsi" w:hAnsiTheme="minorHAnsi" w:cstheme="minorBidi"/>
        </w:rPr>
        <w:t>?</w:t>
      </w:r>
    </w:p>
    <w:p w:rsidRPr="007135F8" w:rsidR="0048379E" w:rsidP="006112E3" w:rsidRDefault="0048379E" w14:paraId="67C471E7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Pr="007135F8" w:rsidR="0048379E" w:rsidP="006112E3" w:rsidRDefault="0048379E" w14:paraId="5BAF7F1D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450B85" w:rsidP="006112E3" w:rsidRDefault="00450B85" w14:paraId="5E2831A6" w14:textId="03EC2D91">
      <w:pPr>
        <w:pStyle w:val="Rubrik2"/>
        <w:numPr>
          <w:ilvl w:val="0"/>
          <w:numId w:val="0"/>
        </w:numPr>
      </w:pPr>
      <w:bookmarkStart w:name="_Toc2038834834" w:id="1636558470"/>
      <w:r w:rsidR="00450B85">
        <w:rPr/>
        <w:t>Samverkan och nätverk</w:t>
      </w:r>
      <w:bookmarkStart w:name="_Toc170209396" w:id="27"/>
      <w:bookmarkEnd w:id="1636558470"/>
    </w:p>
    <w:p w:rsidRPr="007135F8" w:rsidR="00450B85" w:rsidP="006112E3" w:rsidRDefault="00450B85" w14:paraId="470599A7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7135F8">
        <w:rPr>
          <w:rFonts w:asciiTheme="minorHAnsi" w:hAnsiTheme="minorHAnsi" w:cstheme="minorHAnsi"/>
        </w:rPr>
        <w:t>Finns det relevanta nätverk för dialog, samverkan och påverkan i området?</w:t>
      </w:r>
    </w:p>
    <w:p w:rsidRPr="007135F8" w:rsidR="00774C47" w:rsidP="006112E3" w:rsidRDefault="00774C47" w14:paraId="6C5C6B60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Pr="007135F8" w:rsidR="00F127C3" w:rsidP="006112E3" w:rsidRDefault="00F127C3" w14:paraId="780AA1EC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Pr="007135F8" w:rsidR="00F127C3" w:rsidP="006112E3" w:rsidRDefault="00F127C3" w14:paraId="422ADC42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F325B9" w:rsidP="006112E3" w:rsidRDefault="00265D9D" w14:paraId="66B2CA70" w14:textId="2917FF46">
      <w:pPr>
        <w:pStyle w:val="Rubrik2"/>
        <w:numPr>
          <w:ilvl w:val="0"/>
          <w:numId w:val="0"/>
        </w:numPr>
      </w:pPr>
      <w:bookmarkEnd w:id="27"/>
      <w:bookmarkStart w:name="_Toc663566463" w:id="634190280"/>
      <w:r w:rsidR="00265D9D">
        <w:rPr/>
        <w:t>Mötesplatser i området</w:t>
      </w:r>
      <w:bookmarkEnd w:id="634190280"/>
    </w:p>
    <w:p w:rsidRPr="006112E3" w:rsidR="007135F8" w:rsidP="006112E3" w:rsidRDefault="00650907" w14:paraId="2E07AB29" w14:textId="001F222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  <w:r w:rsidRPr="6EED008B">
        <w:rPr>
          <w:rFonts w:asciiTheme="minorHAnsi" w:hAnsiTheme="minorHAnsi" w:cstheme="minorBidi"/>
        </w:rPr>
        <w:t xml:space="preserve">Finns det </w:t>
      </w:r>
      <w:r w:rsidRPr="6EED008B" w:rsidR="00672508">
        <w:rPr>
          <w:rFonts w:asciiTheme="minorHAnsi" w:hAnsiTheme="minorHAnsi" w:cstheme="minorBidi"/>
        </w:rPr>
        <w:t xml:space="preserve">mötesplatser, </w:t>
      </w:r>
      <w:r w:rsidRPr="6EED008B" w:rsidR="326FB56F">
        <w:rPr>
          <w:rFonts w:asciiTheme="minorHAnsi" w:hAnsiTheme="minorHAnsi" w:cstheme="minorBidi"/>
        </w:rPr>
        <w:t xml:space="preserve">fritidsgårdar, </w:t>
      </w:r>
      <w:r w:rsidRPr="6EED008B" w:rsidR="00672508">
        <w:rPr>
          <w:rFonts w:asciiTheme="minorHAnsi" w:hAnsiTheme="minorHAnsi" w:cstheme="minorBidi"/>
        </w:rPr>
        <w:t xml:space="preserve">bibliotek, idrottsplatser eller </w:t>
      </w:r>
      <w:r w:rsidRPr="6EED008B" w:rsidR="151E500A">
        <w:rPr>
          <w:rFonts w:asciiTheme="minorHAnsi" w:hAnsiTheme="minorHAnsi" w:cstheme="minorBidi"/>
        </w:rPr>
        <w:t xml:space="preserve">andra </w:t>
      </w:r>
      <w:r w:rsidRPr="6EED008B" w:rsidR="007135F8">
        <w:rPr>
          <w:rFonts w:asciiTheme="minorHAnsi" w:hAnsiTheme="minorHAnsi" w:cstheme="minorBidi"/>
        </w:rPr>
        <w:t>viktiga platser i området</w:t>
      </w:r>
      <w:r w:rsidRPr="6EED008B" w:rsidR="00672508">
        <w:rPr>
          <w:rFonts w:asciiTheme="minorHAnsi" w:hAnsiTheme="minorHAnsi" w:cstheme="minorBidi"/>
        </w:rPr>
        <w:t>?</w:t>
      </w:r>
      <w:bookmarkStart w:name="_Toc170209397" w:id="29"/>
      <w:r w:rsidRPr="6EED008B" w:rsidR="007135F8">
        <w:rPr>
          <w:rFonts w:cstheme="minorBidi"/>
        </w:rPr>
        <w:br w:type="page"/>
      </w:r>
    </w:p>
    <w:p w:rsidRPr="002E727E" w:rsidR="00F325B9" w:rsidP="4BC1B1A9" w:rsidRDefault="00F325B9" w14:paraId="7465B40C" w14:textId="497BD0D7">
      <w:pPr>
        <w:pStyle w:val="Rubrik1"/>
        <w:ind w:left="360"/>
        <w:rPr/>
      </w:pPr>
      <w:bookmarkStart w:name="_Toc1454255018" w:id="2038887189"/>
      <w:r w:rsidR="00F325B9">
        <w:rPr/>
        <w:t>Behovsidentifiering</w:t>
      </w:r>
      <w:bookmarkEnd w:id="29"/>
      <w:bookmarkEnd w:id="2038887189"/>
    </w:p>
    <w:p w:rsidRPr="00EF3984" w:rsidR="009C2795" w:rsidP="006112E3" w:rsidRDefault="007236BE" w14:paraId="3461C52E" w14:textId="16BF4A5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  <w:bookmarkStart w:name="_Toc170209398" w:id="31"/>
      <w:r w:rsidRPr="2A98D92A">
        <w:rPr>
          <w:rFonts w:asciiTheme="minorHAnsi" w:hAnsiTheme="minorHAnsi" w:cstheme="minorBidi"/>
        </w:rPr>
        <w:t xml:space="preserve">I detta avsnitt skriver </w:t>
      </w:r>
      <w:r w:rsidRPr="2A98D92A" w:rsidR="003F407B">
        <w:rPr>
          <w:rFonts w:asciiTheme="minorHAnsi" w:hAnsiTheme="minorHAnsi" w:cstheme="minorBidi"/>
        </w:rPr>
        <w:t xml:space="preserve">ni resultatet av samtal, intervjuer och boendedialoger. Beskriv vad </w:t>
      </w:r>
      <w:r w:rsidRPr="2A98D92A" w:rsidR="00F61D7E">
        <w:rPr>
          <w:rFonts w:asciiTheme="minorHAnsi" w:hAnsiTheme="minorHAnsi" w:cstheme="minorBidi"/>
        </w:rPr>
        <w:t>boende</w:t>
      </w:r>
      <w:r w:rsidRPr="2A98D92A" w:rsidR="00EF3984">
        <w:rPr>
          <w:rFonts w:asciiTheme="minorHAnsi" w:hAnsiTheme="minorHAnsi" w:cstheme="minorBidi"/>
        </w:rPr>
        <w:t>, nyckelpersoner</w:t>
      </w:r>
      <w:r w:rsidRPr="2A98D92A" w:rsidR="00F61D7E">
        <w:rPr>
          <w:rFonts w:asciiTheme="minorHAnsi" w:hAnsiTheme="minorHAnsi" w:cstheme="minorBidi"/>
        </w:rPr>
        <w:t xml:space="preserve"> och</w:t>
      </w:r>
      <w:r w:rsidRPr="2A98D92A" w:rsidR="009C2795">
        <w:rPr>
          <w:rFonts w:asciiTheme="minorHAnsi" w:hAnsiTheme="minorHAnsi" w:cstheme="minorBidi"/>
        </w:rPr>
        <w:t xml:space="preserve"> </w:t>
      </w:r>
      <w:r w:rsidRPr="2A98D92A" w:rsidR="00EF3984">
        <w:rPr>
          <w:rFonts w:asciiTheme="minorHAnsi" w:hAnsiTheme="minorHAnsi" w:cstheme="minorBidi"/>
        </w:rPr>
        <w:t>lokala</w:t>
      </w:r>
      <w:r w:rsidRPr="2A98D92A" w:rsidR="009C2795">
        <w:rPr>
          <w:rFonts w:asciiTheme="minorHAnsi" w:hAnsiTheme="minorHAnsi" w:cstheme="minorBidi"/>
        </w:rPr>
        <w:t xml:space="preserve"> aktörer </w:t>
      </w:r>
      <w:r w:rsidRPr="2A98D92A" w:rsidR="03AD1B6A">
        <w:rPr>
          <w:rFonts w:asciiTheme="minorHAnsi" w:hAnsiTheme="minorHAnsi" w:cstheme="minorBidi"/>
        </w:rPr>
        <w:t>berättar</w:t>
      </w:r>
      <w:r w:rsidRPr="2A98D92A" w:rsidR="009C2795">
        <w:rPr>
          <w:rFonts w:asciiTheme="minorHAnsi" w:hAnsiTheme="minorHAnsi" w:cstheme="minorBidi"/>
        </w:rPr>
        <w:t xml:space="preserve"> om behov</w:t>
      </w:r>
      <w:r w:rsidRPr="2A98D92A" w:rsidR="58A603AF">
        <w:rPr>
          <w:rFonts w:asciiTheme="minorHAnsi" w:hAnsiTheme="minorHAnsi" w:cstheme="minorBidi"/>
        </w:rPr>
        <w:t>. Utgå ifrån dessa områden</w:t>
      </w:r>
      <w:r w:rsidRPr="2A98D92A" w:rsidR="009C2795">
        <w:rPr>
          <w:rFonts w:asciiTheme="minorHAnsi" w:hAnsiTheme="minorHAnsi" w:cstheme="minorBidi"/>
        </w:rPr>
        <w:t xml:space="preserve">: </w:t>
      </w:r>
    </w:p>
    <w:p w:rsidRPr="00EF3984" w:rsidR="00F44C0E" w:rsidP="006112E3" w:rsidRDefault="006A7460" w14:paraId="44968FE2" w14:textId="15A69DC4">
      <w:pPr>
        <w:pStyle w:val="paragraph"/>
        <w:numPr>
          <w:ilvl w:val="0"/>
          <w:numId w:val="36"/>
        </w:numPr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</w:t>
      </w:r>
      <w:r w:rsidRPr="00EF3984" w:rsidR="00DD414F">
        <w:rPr>
          <w:rFonts w:asciiTheme="minorHAnsi" w:hAnsiTheme="minorHAnsi" w:cstheme="minorHAnsi"/>
        </w:rPr>
        <w:t>älsa och social gemenskap</w:t>
      </w:r>
    </w:p>
    <w:p w:rsidRPr="00EF3984" w:rsidR="00F44C0E" w:rsidP="4BC1B1A9" w:rsidRDefault="006A7460" w14:paraId="1B70647F" w14:textId="68935E13">
      <w:pPr>
        <w:pStyle w:val="paragraph"/>
        <w:numPr>
          <w:ilvl w:val="0"/>
          <w:numId w:val="36"/>
        </w:numPr>
        <w:spacing w:before="0" w:beforeAutospacing="off" w:after="0" w:afterAutospacing="off"/>
        <w:ind w:left="720"/>
        <w:textAlignment w:val="baseline"/>
        <w:rPr>
          <w:rFonts w:ascii="Times New Roman" w:hAnsi="Times New Roman" w:cs="Times New Roman" w:asciiTheme="minorAscii" w:hAnsiTheme="minorAscii" w:cstheme="minorAscii"/>
        </w:rPr>
      </w:pPr>
      <w:r w:rsidRPr="4BC1B1A9" w:rsidR="46C7942C">
        <w:rPr>
          <w:rFonts w:ascii="Times New Roman" w:hAnsi="Times New Roman" w:cs="Times New Roman" w:asciiTheme="minorAscii" w:hAnsiTheme="minorAscii" w:cstheme="minorAscii"/>
        </w:rPr>
        <w:t>Områdesbaserat t</w:t>
      </w:r>
      <w:r w:rsidRPr="4BC1B1A9" w:rsidR="00DD414F">
        <w:rPr>
          <w:rFonts w:ascii="Times New Roman" w:hAnsi="Times New Roman" w:cs="Times New Roman" w:asciiTheme="minorAscii" w:hAnsiTheme="minorAscii" w:cstheme="minorAscii"/>
        </w:rPr>
        <w:t>rygghet</w:t>
      </w:r>
      <w:r w:rsidRPr="4BC1B1A9" w:rsidR="6365AE44">
        <w:rPr>
          <w:rFonts w:ascii="Times New Roman" w:hAnsi="Times New Roman" w:cs="Times New Roman" w:asciiTheme="minorAscii" w:hAnsiTheme="minorAscii" w:cstheme="minorAscii"/>
        </w:rPr>
        <w:t>sarbete</w:t>
      </w:r>
    </w:p>
    <w:p w:rsidRPr="00EF3984" w:rsidR="00F44C0E" w:rsidP="006112E3" w:rsidRDefault="006A7460" w14:paraId="4C772C18" w14:textId="7E40EABC">
      <w:pPr>
        <w:pStyle w:val="paragraph"/>
        <w:numPr>
          <w:ilvl w:val="0"/>
          <w:numId w:val="36"/>
        </w:numPr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Pr="00EF3984" w:rsidR="00DD414F">
        <w:rPr>
          <w:rFonts w:asciiTheme="minorHAnsi" w:hAnsiTheme="minorHAnsi" w:cstheme="minorHAnsi"/>
        </w:rPr>
        <w:t xml:space="preserve">okal krisberedskap </w:t>
      </w:r>
    </w:p>
    <w:p w:rsidRPr="00EF3984" w:rsidR="00DD414F" w:rsidP="006112E3" w:rsidRDefault="006A7460" w14:paraId="0E86722F" w14:textId="3D307C90">
      <w:pPr>
        <w:pStyle w:val="paragraph"/>
        <w:numPr>
          <w:ilvl w:val="0"/>
          <w:numId w:val="36"/>
        </w:numPr>
        <w:spacing w:before="0" w:beforeAutospacing="0" w:after="0" w:afterAutospacing="0"/>
        <w:ind w:left="720"/>
        <w:textAlignment w:val="baseline"/>
        <w:rPr>
          <w:rFonts w:asciiTheme="minorHAnsi" w:hAnsiTheme="minorHAnsi" w:cstheme="minorBidi"/>
        </w:rPr>
      </w:pPr>
      <w:r w:rsidRPr="2A98D92A">
        <w:rPr>
          <w:rFonts w:asciiTheme="minorHAnsi" w:hAnsiTheme="minorHAnsi" w:cstheme="minorBidi"/>
        </w:rPr>
        <w:t>G</w:t>
      </w:r>
      <w:r w:rsidRPr="2A98D92A" w:rsidR="00DD414F">
        <w:rPr>
          <w:rFonts w:asciiTheme="minorHAnsi" w:hAnsiTheme="minorHAnsi" w:cstheme="minorBidi"/>
        </w:rPr>
        <w:t>rundläggande humanitära behov</w:t>
      </w:r>
      <w:r w:rsidRPr="2A98D92A" w:rsidR="4F9FAEAE">
        <w:rPr>
          <w:rFonts w:asciiTheme="minorHAnsi" w:hAnsiTheme="minorHAnsi" w:cstheme="minorBidi"/>
        </w:rPr>
        <w:t xml:space="preserve"> och rättigheter</w:t>
      </w:r>
    </w:p>
    <w:p w:rsidRPr="00EF3984" w:rsidR="00F44C0E" w:rsidP="006112E3" w:rsidRDefault="00F44C0E" w14:paraId="3633D3CA" w14:textId="77777777">
      <w:pPr>
        <w:pStyle w:val="paragraph"/>
        <w:spacing w:before="0" w:beforeAutospacing="0" w:after="0" w:afterAutospacing="0"/>
        <w:ind w:left="1282"/>
        <w:textAlignment w:val="baseline"/>
        <w:rPr>
          <w:rFonts w:asciiTheme="minorHAnsi" w:hAnsiTheme="minorHAnsi" w:cstheme="minorHAnsi"/>
        </w:rPr>
      </w:pPr>
    </w:p>
    <w:p w:rsidRPr="00EF3984" w:rsidR="00FF21A4" w:rsidP="006112E3" w:rsidRDefault="009307B3" w14:paraId="4C993755" w14:textId="27B2698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  <w:r w:rsidRPr="6841D991">
        <w:rPr>
          <w:rFonts w:asciiTheme="minorHAnsi" w:hAnsiTheme="minorHAnsi" w:cstheme="minorBidi"/>
        </w:rPr>
        <w:t xml:space="preserve">Skriv </w:t>
      </w:r>
      <w:r w:rsidRPr="6841D991" w:rsidR="2D13A818">
        <w:rPr>
          <w:rFonts w:asciiTheme="minorHAnsi" w:hAnsiTheme="minorHAnsi" w:cstheme="minorBidi"/>
        </w:rPr>
        <w:t>resultatet i</w:t>
      </w:r>
      <w:r w:rsidRPr="6841D991" w:rsidR="000B7037">
        <w:rPr>
          <w:rFonts w:asciiTheme="minorHAnsi" w:hAnsiTheme="minorHAnsi" w:cstheme="minorBidi"/>
        </w:rPr>
        <w:t xml:space="preserve"> text, </w:t>
      </w:r>
      <w:r w:rsidRPr="6841D991" w:rsidR="13A4ECA1">
        <w:rPr>
          <w:rFonts w:asciiTheme="minorHAnsi" w:hAnsiTheme="minorHAnsi" w:cstheme="minorBidi"/>
        </w:rPr>
        <w:t>och</w:t>
      </w:r>
      <w:r w:rsidRPr="6841D991" w:rsidR="000B7037">
        <w:rPr>
          <w:rFonts w:asciiTheme="minorHAnsi" w:hAnsiTheme="minorHAnsi" w:cstheme="minorBidi"/>
        </w:rPr>
        <w:t xml:space="preserve"> lyft gärna fram citat från boende</w:t>
      </w:r>
      <w:r w:rsidRPr="6841D991" w:rsidR="679D020B">
        <w:rPr>
          <w:rFonts w:asciiTheme="minorHAnsi" w:hAnsiTheme="minorHAnsi" w:cstheme="minorBidi"/>
        </w:rPr>
        <w:t xml:space="preserve"> i området</w:t>
      </w:r>
      <w:r w:rsidRPr="6841D991" w:rsidR="000B7037">
        <w:rPr>
          <w:rFonts w:asciiTheme="minorHAnsi" w:hAnsiTheme="minorHAnsi" w:cstheme="minorBidi"/>
        </w:rPr>
        <w:t xml:space="preserve">. </w:t>
      </w:r>
    </w:p>
    <w:p w:rsidRPr="00FF21A4" w:rsidR="00F44C0E" w:rsidP="006112E3" w:rsidRDefault="00F44C0E" w14:paraId="28325246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F325B9" w:rsidP="006112E3" w:rsidRDefault="00F325B9" w14:paraId="1B94EE61" w14:textId="47E8E4AA">
      <w:pPr>
        <w:pStyle w:val="Rubrik2"/>
        <w:numPr>
          <w:ilvl w:val="0"/>
          <w:numId w:val="0"/>
        </w:numPr>
      </w:pPr>
      <w:bookmarkStart w:name="_Toc881250103" w:id="1908093049"/>
      <w:r w:rsidR="00F325B9">
        <w:rPr/>
        <w:t>Hälsa och social gemenskap</w:t>
      </w:r>
      <w:bookmarkEnd w:id="31"/>
      <w:bookmarkEnd w:id="1908093049"/>
    </w:p>
    <w:p w:rsidRPr="006112E3" w:rsidR="00F11861" w:rsidP="006112E3" w:rsidRDefault="00A15E88" w14:paraId="1FF6594F" w14:textId="549B224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  <w:r w:rsidRPr="6841D991">
        <w:rPr>
          <w:rFonts w:asciiTheme="minorHAnsi" w:hAnsiTheme="minorHAnsi" w:cstheme="minorBidi"/>
        </w:rPr>
        <w:t xml:space="preserve">Beskriv behov som lyfts </w:t>
      </w:r>
      <w:r w:rsidRPr="6841D991" w:rsidR="6F36F4D4">
        <w:rPr>
          <w:rFonts w:asciiTheme="minorHAnsi" w:hAnsiTheme="minorHAnsi" w:cstheme="minorBidi"/>
        </w:rPr>
        <w:t>om</w:t>
      </w:r>
      <w:r w:rsidRPr="6841D991">
        <w:rPr>
          <w:rFonts w:asciiTheme="minorHAnsi" w:hAnsiTheme="minorHAnsi" w:cstheme="minorBidi"/>
        </w:rPr>
        <w:t xml:space="preserve"> hälsa och social gemenskap. </w:t>
      </w:r>
    </w:p>
    <w:p w:rsidR="006112E3" w:rsidP="006112E3" w:rsidRDefault="006112E3" w14:paraId="223A0021" w14:textId="77777777">
      <w:pPr>
        <w:pStyle w:val="Rubrik2"/>
        <w:numPr>
          <w:ilvl w:val="0"/>
          <w:numId w:val="0"/>
        </w:numPr>
      </w:pPr>
      <w:bookmarkStart w:name="_Toc170209399" w:id="33"/>
    </w:p>
    <w:p w:rsidR="00F325B9" w:rsidP="006112E3" w:rsidRDefault="00F325B9" w14:paraId="0A1755D1" w14:textId="13061FF5">
      <w:pPr>
        <w:pStyle w:val="Rubrik2"/>
        <w:numPr>
          <w:ilvl w:val="0"/>
          <w:numId w:val="0"/>
        </w:numPr>
      </w:pPr>
      <w:bookmarkStart w:name="_Toc1517404734" w:id="1080420311"/>
      <w:r w:rsidR="3B5537FE">
        <w:rPr/>
        <w:t>Områdesbaserat t</w:t>
      </w:r>
      <w:r w:rsidR="00F325B9">
        <w:rPr/>
        <w:t>rygghet</w:t>
      </w:r>
      <w:r w:rsidR="5F5B60DF">
        <w:rPr/>
        <w:t>sarbete</w:t>
      </w:r>
      <w:bookmarkEnd w:id="33"/>
      <w:bookmarkEnd w:id="1080420311"/>
    </w:p>
    <w:p w:rsidRPr="00EF3984" w:rsidR="00A15E88" w:rsidP="006112E3" w:rsidRDefault="00A15E88" w14:paraId="0CBA3C75" w14:textId="01C25B1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  <w:r w:rsidRPr="6841D991">
        <w:rPr>
          <w:rFonts w:asciiTheme="minorHAnsi" w:hAnsiTheme="minorHAnsi" w:cstheme="minorBidi"/>
        </w:rPr>
        <w:t xml:space="preserve">Beskriv behov som lyfts </w:t>
      </w:r>
      <w:r w:rsidRPr="6841D991" w:rsidR="1AD308CC">
        <w:rPr>
          <w:rFonts w:asciiTheme="minorHAnsi" w:hAnsiTheme="minorHAnsi" w:cstheme="minorBidi"/>
        </w:rPr>
        <w:t xml:space="preserve">om </w:t>
      </w:r>
      <w:r w:rsidRPr="6841D991">
        <w:rPr>
          <w:rFonts w:asciiTheme="minorHAnsi" w:hAnsiTheme="minorHAnsi" w:cstheme="minorBidi"/>
        </w:rPr>
        <w:t xml:space="preserve">trygghet. </w:t>
      </w:r>
    </w:p>
    <w:p w:rsidR="00A15E88" w:rsidP="006112E3" w:rsidRDefault="00A15E88" w14:paraId="0063B8EE" w14:textId="77777777"/>
    <w:p w:rsidRPr="00A15E88" w:rsidR="006112E3" w:rsidP="006112E3" w:rsidRDefault="006112E3" w14:paraId="41365067" w14:textId="77777777"/>
    <w:p w:rsidR="00F325B9" w:rsidP="006112E3" w:rsidRDefault="00F325B9" w14:paraId="1BF57265" w14:textId="0A5DD614">
      <w:pPr>
        <w:pStyle w:val="Rubrik2"/>
        <w:numPr>
          <w:ilvl w:val="0"/>
          <w:numId w:val="0"/>
        </w:numPr>
      </w:pPr>
      <w:bookmarkStart w:name="_Toc170209400" w:id="35"/>
      <w:bookmarkStart w:name="_Toc794130283" w:id="955268528"/>
      <w:r w:rsidR="00F325B9">
        <w:rPr/>
        <w:t>Lokal krisberedskap</w:t>
      </w:r>
      <w:bookmarkEnd w:id="35"/>
      <w:bookmarkEnd w:id="955268528"/>
    </w:p>
    <w:p w:rsidRPr="00EF3984" w:rsidR="00A15E88" w:rsidP="006112E3" w:rsidRDefault="00A15E88" w14:paraId="22357A82" w14:textId="1BE36DB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  <w:r w:rsidRPr="6841D991">
        <w:rPr>
          <w:rFonts w:asciiTheme="minorHAnsi" w:hAnsiTheme="minorHAnsi" w:cstheme="minorBidi"/>
        </w:rPr>
        <w:t xml:space="preserve">Beskriv behov som lyfts </w:t>
      </w:r>
      <w:r w:rsidRPr="6841D991" w:rsidR="46C9B11B">
        <w:rPr>
          <w:rFonts w:asciiTheme="minorHAnsi" w:hAnsiTheme="minorHAnsi" w:cstheme="minorBidi"/>
        </w:rPr>
        <w:t>om</w:t>
      </w:r>
      <w:r w:rsidRPr="6841D991">
        <w:rPr>
          <w:rFonts w:asciiTheme="minorHAnsi" w:hAnsiTheme="minorHAnsi" w:cstheme="minorBidi"/>
        </w:rPr>
        <w:t xml:space="preserve"> lokal krisberedskap. </w:t>
      </w:r>
    </w:p>
    <w:p w:rsidR="00A15E88" w:rsidP="006112E3" w:rsidRDefault="00A15E88" w14:paraId="66958E7C" w14:textId="77777777"/>
    <w:p w:rsidRPr="00A15E88" w:rsidR="006112E3" w:rsidP="006112E3" w:rsidRDefault="006112E3" w14:paraId="22839AB0" w14:textId="77777777"/>
    <w:p w:rsidR="005C6B94" w:rsidP="006112E3" w:rsidRDefault="00F325B9" w14:paraId="1EE557BD" w14:textId="3BA9756E">
      <w:pPr>
        <w:pStyle w:val="Rubrik2"/>
        <w:numPr>
          <w:ilvl w:val="0"/>
          <w:numId w:val="0"/>
        </w:numPr>
      </w:pPr>
      <w:bookmarkStart w:name="_Toc170209401" w:id="37"/>
      <w:bookmarkStart w:name="_Toc2117764563" w:id="1925813352"/>
      <w:r w:rsidR="00F325B9">
        <w:rPr/>
        <w:t>Grundläggande humanitära behov</w:t>
      </w:r>
      <w:bookmarkEnd w:id="37"/>
      <w:bookmarkEnd w:id="1925813352"/>
    </w:p>
    <w:p w:rsidRPr="00EF3984" w:rsidR="00A15E88" w:rsidP="006112E3" w:rsidRDefault="00A15E88" w14:paraId="0B05C2E1" w14:textId="2C4A5B7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  <w:r w:rsidRPr="6841D991">
        <w:rPr>
          <w:rFonts w:asciiTheme="minorHAnsi" w:hAnsiTheme="minorHAnsi" w:cstheme="minorBidi"/>
        </w:rPr>
        <w:t xml:space="preserve">Beskriv vad som lyfts </w:t>
      </w:r>
      <w:r w:rsidRPr="6841D991" w:rsidR="042BF61B">
        <w:rPr>
          <w:rFonts w:asciiTheme="minorHAnsi" w:hAnsiTheme="minorHAnsi" w:cstheme="minorBidi"/>
        </w:rPr>
        <w:t>om</w:t>
      </w:r>
      <w:r w:rsidRPr="6841D991">
        <w:rPr>
          <w:rFonts w:asciiTheme="minorHAnsi" w:hAnsiTheme="minorHAnsi" w:cstheme="minorBidi"/>
        </w:rPr>
        <w:t xml:space="preserve"> grundläggande humanitära behov</w:t>
      </w:r>
      <w:r w:rsidRPr="6841D991" w:rsidR="7A80D421">
        <w:rPr>
          <w:rFonts w:asciiTheme="minorHAnsi" w:hAnsiTheme="minorHAnsi" w:cstheme="minorBidi"/>
        </w:rPr>
        <w:t xml:space="preserve"> och rättigheter</w:t>
      </w:r>
      <w:r w:rsidRPr="6841D991">
        <w:rPr>
          <w:rFonts w:asciiTheme="minorHAnsi" w:hAnsiTheme="minorHAnsi" w:cstheme="minorBidi"/>
        </w:rPr>
        <w:t xml:space="preserve">. </w:t>
      </w:r>
    </w:p>
    <w:p w:rsidRPr="00A15E88" w:rsidR="00A15E88" w:rsidP="006112E3" w:rsidRDefault="00A15E88" w14:paraId="233A34BC" w14:textId="77777777"/>
    <w:p w:rsidRPr="005C6B94" w:rsidR="00754D51" w:rsidP="006112E3" w:rsidRDefault="00754D51" w14:paraId="6236E575" w14:textId="77777777"/>
    <w:p w:rsidR="00A15E88" w:rsidP="006112E3" w:rsidRDefault="00A15E88" w14:paraId="009C88A7" w14:textId="77777777">
      <w:pPr>
        <w:spacing w:line="259" w:lineRule="auto"/>
        <w:rPr>
          <w:rFonts w:asciiTheme="majorHAnsi" w:hAnsiTheme="majorHAnsi" w:eastAsiaTheme="majorEastAsia" w:cstheme="majorBidi"/>
          <w:b/>
          <w:color w:val="E3000B"/>
          <w:sz w:val="32"/>
          <w:szCs w:val="32"/>
        </w:rPr>
      </w:pPr>
      <w:bookmarkStart w:name="_Toc170209402" w:id="39"/>
      <w:r>
        <w:br w:type="page"/>
      </w:r>
    </w:p>
    <w:p w:rsidRPr="004A3584" w:rsidR="00F325B9" w:rsidP="4BC1B1A9" w:rsidRDefault="00F325B9" w14:paraId="5A775121" w14:textId="3C5AC0A0">
      <w:pPr>
        <w:pStyle w:val="Rubrik1"/>
        <w:ind w:left="360"/>
        <w:rPr/>
      </w:pPr>
      <w:bookmarkStart w:name="_Toc924670328" w:id="1074436876"/>
      <w:r w:rsidR="00F325B9">
        <w:rPr/>
        <w:t>Resultat</w:t>
      </w:r>
      <w:bookmarkEnd w:id="39"/>
      <w:bookmarkEnd w:id="1074436876"/>
    </w:p>
    <w:p w:rsidR="00F325B9" w:rsidP="006112E3" w:rsidRDefault="00F325B9" w14:paraId="08D95241" w14:textId="3AD94737">
      <w:pPr>
        <w:pStyle w:val="Rubrik2"/>
        <w:numPr>
          <w:ilvl w:val="0"/>
          <w:numId w:val="0"/>
        </w:numPr>
      </w:pPr>
      <w:bookmarkStart w:name="_Toc1789012283" w:id="1410742781"/>
      <w:r w:rsidR="00F325B9">
        <w:rPr/>
        <w:t>Analys</w:t>
      </w:r>
      <w:bookmarkStart w:name="_Toc170209403" w:id="42"/>
      <w:bookmarkEnd w:id="1410742781"/>
      <w:r w:rsidR="00F325B9">
        <w:rPr/>
        <w:t xml:space="preserve"> </w:t>
      </w:r>
      <w:bookmarkEnd w:id="42"/>
    </w:p>
    <w:p w:rsidRPr="00A15E88" w:rsidR="00F44C0E" w:rsidP="006112E3" w:rsidRDefault="003C3564" w14:paraId="4CE44D1C" w14:textId="24924BF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  <w:r w:rsidRPr="6841D991">
        <w:rPr>
          <w:rFonts w:asciiTheme="minorHAnsi" w:hAnsiTheme="minorHAnsi" w:cstheme="minorBidi"/>
        </w:rPr>
        <w:t xml:space="preserve">Skriv en sammanfattning och </w:t>
      </w:r>
      <w:r w:rsidRPr="6841D991" w:rsidR="0739F2B9">
        <w:rPr>
          <w:rFonts w:asciiTheme="minorHAnsi" w:hAnsiTheme="minorHAnsi" w:cstheme="minorBidi"/>
        </w:rPr>
        <w:t xml:space="preserve">en </w:t>
      </w:r>
      <w:r w:rsidRPr="6841D991">
        <w:rPr>
          <w:rFonts w:asciiTheme="minorHAnsi" w:hAnsiTheme="minorHAnsi" w:cstheme="minorBidi"/>
        </w:rPr>
        <w:t xml:space="preserve">analys av </w:t>
      </w:r>
      <w:r w:rsidRPr="6841D991" w:rsidR="00E5199D">
        <w:rPr>
          <w:rFonts w:asciiTheme="minorHAnsi" w:hAnsiTheme="minorHAnsi" w:cstheme="minorBidi"/>
        </w:rPr>
        <w:t>informationen i kartläggningen</w:t>
      </w:r>
      <w:r w:rsidRPr="6841D991" w:rsidR="008627F6">
        <w:rPr>
          <w:rFonts w:asciiTheme="minorHAnsi" w:hAnsiTheme="minorHAnsi" w:cstheme="minorBidi"/>
        </w:rPr>
        <w:t xml:space="preserve"> och </w:t>
      </w:r>
      <w:r w:rsidRPr="6841D991" w:rsidR="00E5199D">
        <w:rPr>
          <w:rFonts w:asciiTheme="minorHAnsi" w:hAnsiTheme="minorHAnsi" w:cstheme="minorBidi"/>
        </w:rPr>
        <w:t xml:space="preserve">från </w:t>
      </w:r>
      <w:r w:rsidRPr="6841D991" w:rsidR="008627F6">
        <w:rPr>
          <w:rFonts w:asciiTheme="minorHAnsi" w:hAnsiTheme="minorHAnsi" w:cstheme="minorBidi"/>
        </w:rPr>
        <w:t>behovsident</w:t>
      </w:r>
      <w:r w:rsidRPr="6841D991" w:rsidR="00E5199D">
        <w:rPr>
          <w:rFonts w:asciiTheme="minorHAnsi" w:hAnsiTheme="minorHAnsi" w:cstheme="minorBidi"/>
        </w:rPr>
        <w:t>ifieringen</w:t>
      </w:r>
      <w:r w:rsidRPr="6841D991" w:rsidR="008627F6">
        <w:rPr>
          <w:rFonts w:asciiTheme="minorHAnsi" w:hAnsiTheme="minorHAnsi" w:cstheme="minorBidi"/>
        </w:rPr>
        <w:t xml:space="preserve">. </w:t>
      </w:r>
      <w:r w:rsidRPr="6841D991" w:rsidR="4A5B6285">
        <w:rPr>
          <w:rFonts w:asciiTheme="minorHAnsi" w:hAnsiTheme="minorHAnsi" w:cstheme="minorBidi"/>
        </w:rPr>
        <w:t xml:space="preserve">Detta är frågor som ni kan försöka att svara på: </w:t>
      </w:r>
      <w:r w:rsidRPr="6841D991" w:rsidR="000F4708">
        <w:rPr>
          <w:rFonts w:asciiTheme="minorHAnsi" w:hAnsiTheme="minorHAnsi" w:cstheme="minorBidi"/>
        </w:rPr>
        <w:t xml:space="preserve">Har boende och nyckelpersoner </w:t>
      </w:r>
      <w:r w:rsidRPr="6841D991" w:rsidR="021C0BDF">
        <w:rPr>
          <w:rFonts w:asciiTheme="minorHAnsi" w:hAnsiTheme="minorHAnsi" w:cstheme="minorBidi"/>
        </w:rPr>
        <w:t>i området själva fått berätta</w:t>
      </w:r>
      <w:r w:rsidRPr="6841D991" w:rsidR="000F4708">
        <w:rPr>
          <w:rFonts w:asciiTheme="minorHAnsi" w:hAnsiTheme="minorHAnsi" w:cstheme="minorBidi"/>
        </w:rPr>
        <w:t xml:space="preserve">? </w:t>
      </w:r>
      <w:r w:rsidRPr="6841D991" w:rsidR="007E699C">
        <w:rPr>
          <w:rFonts w:asciiTheme="minorHAnsi" w:hAnsiTheme="minorHAnsi" w:cstheme="minorBidi"/>
        </w:rPr>
        <w:t>Vilka behov finns i området</w:t>
      </w:r>
      <w:r w:rsidRPr="6841D991" w:rsidR="000F4708">
        <w:rPr>
          <w:rFonts w:asciiTheme="minorHAnsi" w:hAnsiTheme="minorHAnsi" w:cstheme="minorBidi"/>
        </w:rPr>
        <w:t xml:space="preserve">? </w:t>
      </w:r>
      <w:r w:rsidRPr="6841D991" w:rsidR="00B84201">
        <w:rPr>
          <w:rFonts w:asciiTheme="minorHAnsi" w:hAnsiTheme="minorHAnsi" w:cstheme="minorBidi"/>
        </w:rPr>
        <w:t xml:space="preserve">Vilka förväntningar finns det på </w:t>
      </w:r>
      <w:r w:rsidRPr="6841D991" w:rsidR="00407773">
        <w:rPr>
          <w:rFonts w:asciiTheme="minorHAnsi" w:hAnsiTheme="minorHAnsi" w:cstheme="minorBidi"/>
        </w:rPr>
        <w:t>Röda Korset</w:t>
      </w:r>
      <w:r w:rsidRPr="6841D991" w:rsidR="00B84201">
        <w:rPr>
          <w:rFonts w:asciiTheme="minorHAnsi" w:hAnsiTheme="minorHAnsi" w:cstheme="minorBidi"/>
        </w:rPr>
        <w:t>?</w:t>
      </w:r>
      <w:r w:rsidRPr="6841D991" w:rsidR="00C120F5">
        <w:rPr>
          <w:rFonts w:asciiTheme="minorHAnsi" w:hAnsiTheme="minorHAnsi" w:cstheme="minorBidi"/>
        </w:rPr>
        <w:t xml:space="preserve"> Hur ser det lokala engagemanget ut</w:t>
      </w:r>
      <w:r w:rsidRPr="6841D991" w:rsidR="403A8BB0">
        <w:rPr>
          <w:rFonts w:asciiTheme="minorHAnsi" w:hAnsiTheme="minorHAnsi" w:cstheme="minorBidi"/>
        </w:rPr>
        <w:t xml:space="preserve"> från andra aktörer i området och från de om bor där</w:t>
      </w:r>
      <w:r w:rsidRPr="6841D991" w:rsidR="00C120F5">
        <w:rPr>
          <w:rFonts w:asciiTheme="minorHAnsi" w:hAnsiTheme="minorHAnsi" w:cstheme="minorBidi"/>
        </w:rPr>
        <w:t>?</w:t>
      </w:r>
    </w:p>
    <w:p w:rsidRPr="00B84201" w:rsidR="00B84201" w:rsidP="006112E3" w:rsidRDefault="00B84201" w14:paraId="448E03E2" w14:textId="77777777">
      <w:pPr>
        <w:pStyle w:val="paragraph"/>
        <w:spacing w:before="0" w:beforeAutospacing="0" w:after="0" w:afterAutospacing="0"/>
        <w:ind w:left="1282"/>
        <w:textAlignment w:val="baseline"/>
        <w:rPr>
          <w:rFonts w:ascii="Arial" w:hAnsi="Arial" w:cs="Arial"/>
          <w:sz w:val="22"/>
          <w:szCs w:val="22"/>
        </w:rPr>
      </w:pPr>
    </w:p>
    <w:p w:rsidR="004B0448" w:rsidP="006112E3" w:rsidRDefault="00273B73" w14:paraId="2BA4F40E" w14:textId="5A841A94">
      <w:pPr>
        <w:pStyle w:val="Rubrik2"/>
        <w:numPr>
          <w:ilvl w:val="0"/>
          <w:numId w:val="0"/>
        </w:numPr>
      </w:pPr>
      <w:bookmarkStart w:name="_Toc1755382956" w:id="820605465"/>
      <w:r w:rsidR="00273B73">
        <w:rPr/>
        <w:t>Rekommendationer</w:t>
      </w:r>
      <w:bookmarkEnd w:id="820605465"/>
    </w:p>
    <w:p w:rsidRPr="00A15E88" w:rsidR="003A08E4" w:rsidP="006112E3" w:rsidRDefault="000C1CE7" w14:paraId="06427925" w14:textId="05D471E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A15E88">
        <w:rPr>
          <w:rFonts w:asciiTheme="minorHAnsi" w:hAnsiTheme="minorHAnsi" w:cstheme="minorHAnsi"/>
        </w:rPr>
        <w:t>Vilka</w:t>
      </w:r>
      <w:r w:rsidRPr="00A15E88" w:rsidR="00B84201">
        <w:rPr>
          <w:rFonts w:asciiTheme="minorHAnsi" w:hAnsiTheme="minorHAnsi" w:cstheme="minorHAnsi"/>
        </w:rPr>
        <w:t xml:space="preserve"> är de prioriterade behov</w:t>
      </w:r>
      <w:r w:rsidRPr="00A15E88">
        <w:rPr>
          <w:rFonts w:asciiTheme="minorHAnsi" w:hAnsiTheme="minorHAnsi" w:cstheme="minorHAnsi"/>
        </w:rPr>
        <w:t xml:space="preserve">en </w:t>
      </w:r>
      <w:r w:rsidR="000F4708">
        <w:rPr>
          <w:rFonts w:asciiTheme="minorHAnsi" w:hAnsiTheme="minorHAnsi" w:cstheme="minorHAnsi"/>
        </w:rPr>
        <w:t>i området?</w:t>
      </w:r>
      <w:r w:rsidRPr="00A15E88">
        <w:rPr>
          <w:rFonts w:asciiTheme="minorHAnsi" w:hAnsiTheme="minorHAnsi" w:cstheme="minorHAnsi"/>
        </w:rPr>
        <w:t xml:space="preserve"> </w:t>
      </w:r>
      <w:r w:rsidR="000F4708">
        <w:rPr>
          <w:rFonts w:asciiTheme="minorHAnsi" w:hAnsiTheme="minorHAnsi" w:cstheme="minorHAnsi"/>
        </w:rPr>
        <w:t>H</w:t>
      </w:r>
      <w:r w:rsidRPr="00A15E88" w:rsidR="00273B73">
        <w:rPr>
          <w:rFonts w:asciiTheme="minorHAnsi" w:hAnsiTheme="minorHAnsi" w:cstheme="minorHAnsi"/>
        </w:rPr>
        <w:t xml:space="preserve">ur </w:t>
      </w:r>
      <w:r w:rsidR="000F4708">
        <w:rPr>
          <w:rFonts w:asciiTheme="minorHAnsi" w:hAnsiTheme="minorHAnsi" w:cstheme="minorHAnsi"/>
        </w:rPr>
        <w:t xml:space="preserve">rekommenderar </w:t>
      </w:r>
      <w:r w:rsidR="00302262">
        <w:rPr>
          <w:rFonts w:asciiTheme="minorHAnsi" w:hAnsiTheme="minorHAnsi" w:cstheme="minorHAnsi"/>
        </w:rPr>
        <w:t xml:space="preserve">ni att Röda Korset arbetar vidare på kort och lång sikt? </w:t>
      </w:r>
    </w:p>
    <w:p w:rsidR="00254348" w:rsidP="006112E3" w:rsidRDefault="00254348" w14:paraId="78A5DFA0" w14:textId="77777777">
      <w:pPr>
        <w:spacing w:line="259" w:lineRule="auto"/>
        <w:rPr>
          <w:rFonts w:asciiTheme="majorHAnsi" w:hAnsiTheme="majorHAnsi" w:eastAsiaTheme="majorEastAsia" w:cstheme="majorBidi"/>
          <w:b/>
          <w:color w:val="E3000B"/>
          <w:sz w:val="32"/>
          <w:szCs w:val="32"/>
        </w:rPr>
      </w:pPr>
      <w:r>
        <w:br w:type="page"/>
      </w:r>
    </w:p>
    <w:p w:rsidR="00F325B9" w:rsidP="4BC1B1A9" w:rsidRDefault="00A95F2F" w14:paraId="577E4B82" w14:textId="48CFFBFF">
      <w:pPr>
        <w:pStyle w:val="Rubrik1"/>
        <w:ind w:left="360"/>
        <w:rPr/>
      </w:pPr>
      <w:bookmarkStart w:name="_Toc822200787" w:id="1622486210"/>
      <w:r w:rsidR="00A95F2F">
        <w:rPr/>
        <w:t>Referenser</w:t>
      </w:r>
      <w:bookmarkEnd w:id="1622486210"/>
    </w:p>
    <w:p w:rsidR="00C60335" w:rsidP="006112E3" w:rsidRDefault="00C60335" w14:paraId="09014D4D" w14:textId="77777777"/>
    <w:p w:rsidR="00302262" w:rsidP="006112E3" w:rsidRDefault="00302262" w14:paraId="08009F86" w14:textId="77777777">
      <w:pPr>
        <w:spacing w:line="259" w:lineRule="auto"/>
        <w:rPr>
          <w:rFonts w:asciiTheme="majorHAnsi" w:hAnsiTheme="majorHAnsi" w:eastAsiaTheme="majorEastAsia" w:cstheme="majorBidi"/>
          <w:b/>
          <w:color w:val="E3000B"/>
          <w:sz w:val="32"/>
          <w:szCs w:val="32"/>
        </w:rPr>
      </w:pPr>
      <w:r>
        <w:br w:type="page"/>
      </w:r>
    </w:p>
    <w:p w:rsidR="00D95D41" w:rsidP="006112E3" w:rsidRDefault="00D95D41" w14:paraId="2AA2E9DC" w14:textId="77777777">
      <w:pPr>
        <w:pStyle w:val="Rubrik1"/>
        <w:numPr>
          <w:ilvl w:val="0"/>
          <w:numId w:val="0"/>
        </w:numPr>
        <w:ind w:left="737" w:hanging="737"/>
      </w:pPr>
      <w:bookmarkStart w:name="_Toc1737898092" w:id="1742969793"/>
      <w:r w:rsidR="00D95D41">
        <w:rPr/>
        <w:t>Bilaga 1</w:t>
      </w:r>
      <w:bookmarkEnd w:id="1742969793"/>
      <w:r w:rsidR="00D95D41">
        <w:rPr/>
        <w:t xml:space="preserve"> </w:t>
      </w:r>
    </w:p>
    <w:p w:rsidR="00A849DF" w:rsidP="006112E3" w:rsidRDefault="00A849DF" w14:paraId="349A4B42" w14:textId="457A8301">
      <w:pPr>
        <w:pStyle w:val="Rubrik1"/>
        <w:numPr>
          <w:ilvl w:val="0"/>
          <w:numId w:val="0"/>
        </w:numPr>
        <w:ind w:left="737" w:hanging="737"/>
      </w:pPr>
      <w:bookmarkStart w:name="_Toc171633173" w:id="166531529"/>
      <w:r w:rsidR="00A849DF">
        <w:rPr/>
        <w:t>Samverkansaktörer</w:t>
      </w:r>
      <w:bookmarkEnd w:id="166531529"/>
    </w:p>
    <w:p w:rsidRPr="00302262" w:rsidR="7BBDCB15" w:rsidP="006112E3" w:rsidRDefault="7BBDCB15" w14:paraId="665EE369" w14:textId="531D0EBD">
      <w:pPr>
        <w:pStyle w:val="paragraph"/>
        <w:spacing w:before="0" w:beforeAutospacing="0" w:after="0" w:afterAutospacing="0"/>
        <w:rPr>
          <w:rFonts w:asciiTheme="minorHAnsi" w:hAnsiTheme="minorHAnsi" w:cstheme="minorHAnsi"/>
        </w:rPr>
      </w:pPr>
      <w:r w:rsidRPr="00302262">
        <w:rPr>
          <w:rFonts w:asciiTheme="minorHAnsi" w:hAnsiTheme="minorHAnsi" w:cstheme="minorHAnsi"/>
        </w:rPr>
        <w:t xml:space="preserve">Nedan finns en lista med ett urval av de </w:t>
      </w:r>
      <w:r w:rsidRPr="00302262" w:rsidR="2B379442">
        <w:rPr>
          <w:rFonts w:asciiTheme="minorHAnsi" w:hAnsiTheme="minorHAnsi" w:cstheme="minorHAnsi"/>
        </w:rPr>
        <w:t>relevanta</w:t>
      </w:r>
      <w:r w:rsidRPr="00302262">
        <w:rPr>
          <w:rFonts w:asciiTheme="minorHAnsi" w:hAnsiTheme="minorHAnsi" w:cstheme="minorHAnsi"/>
        </w:rPr>
        <w:t xml:space="preserve"> organisationerna att samverka med i området.  </w:t>
      </w:r>
    </w:p>
    <w:p w:rsidRPr="00302262" w:rsidR="7EC91A68" w:rsidP="006112E3" w:rsidRDefault="7EC91A68" w14:paraId="0E9329E9" w14:textId="395F81A8">
      <w:pPr>
        <w:pStyle w:val="paragraph"/>
        <w:spacing w:before="0" w:beforeAutospacing="0" w:after="0" w:afterAutospacing="0"/>
        <w:ind w:left="1282"/>
        <w:rPr>
          <w:rFonts w:asciiTheme="minorHAnsi" w:hAnsiTheme="minorHAnsi" w:cstheme="minorHAnsi"/>
        </w:rPr>
      </w:pPr>
    </w:p>
    <w:tbl>
      <w:tblPr>
        <w:tblStyle w:val="Rutntstabell5mrkdekorfrg4"/>
        <w:tblW w:w="9209" w:type="dxa"/>
        <w:jc w:val="center"/>
        <w:tblLayout w:type="fixed"/>
        <w:tblLook w:val="06A0" w:firstRow="1" w:lastRow="0" w:firstColumn="1" w:lastColumn="0" w:noHBand="1" w:noVBand="1"/>
      </w:tblPr>
      <w:tblGrid>
        <w:gridCol w:w="2590"/>
        <w:gridCol w:w="3359"/>
        <w:gridCol w:w="3260"/>
      </w:tblGrid>
      <w:tr w:rsidRPr="00302262" w:rsidR="7EC91A68" w:rsidTr="4BC1B1A9" w14:paraId="6A7340B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  <w:shd w:val="clear" w:color="auto" w:fill="E4E4E4" w:themeFill="accent5"/>
            <w:tcMar/>
          </w:tcPr>
          <w:p w:rsidRPr="00641E39" w:rsidR="69C7FCBE" w:rsidP="7EC91A68" w:rsidRDefault="69C7FCBE" w14:paraId="30486AB0" w14:textId="7F908D60">
            <w:pPr>
              <w:pStyle w:val="paragraph"/>
              <w:rPr>
                <w:rFonts w:asciiTheme="majorHAnsi" w:hAnsiTheme="majorHAnsi" w:cstheme="majorHAnsi"/>
                <w:b w:val="0"/>
                <w:bCs w:val="0"/>
                <w:color w:val="auto"/>
                <w:sz w:val="22"/>
                <w:szCs w:val="22"/>
              </w:rPr>
            </w:pPr>
            <w:r w:rsidRPr="00641E3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Aktör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59" w:type="dxa"/>
            <w:shd w:val="clear" w:color="auto" w:fill="E4E4E4" w:themeFill="accent5"/>
            <w:tcMar/>
          </w:tcPr>
          <w:p w:rsidRPr="00641E39" w:rsidR="0017E0DC" w:rsidP="7EC91A68" w:rsidRDefault="0017E0DC" w14:paraId="744CE0D4" w14:textId="58371440">
            <w:pPr>
              <w:pStyle w:val="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auto"/>
                <w:sz w:val="22"/>
                <w:szCs w:val="22"/>
              </w:rPr>
            </w:pPr>
            <w:r w:rsidRPr="00641E3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Beskrivning av v</w:t>
            </w:r>
            <w:r w:rsidRPr="00641E39" w:rsidR="69C7FCB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erksamhet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60" w:type="dxa"/>
            <w:shd w:val="clear" w:color="auto" w:fill="E4E4E4" w:themeFill="accent5"/>
            <w:tcMar/>
          </w:tcPr>
          <w:p w:rsidRPr="00641E39" w:rsidR="69C7FCBE" w:rsidP="7EC91A68" w:rsidRDefault="69C7FCBE" w14:paraId="38F6AE3D" w14:textId="4692233C">
            <w:pPr>
              <w:pStyle w:val="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auto"/>
                <w:sz w:val="22"/>
                <w:szCs w:val="22"/>
              </w:rPr>
            </w:pPr>
            <w:r w:rsidRPr="00641E3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Kontaktperson</w:t>
            </w:r>
          </w:p>
        </w:tc>
      </w:tr>
      <w:tr w:rsidRPr="00302262" w:rsidR="7EC91A68" w:rsidTr="4BC1B1A9" w14:paraId="3CB1E6A9" w14:textId="7777777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  <w:shd w:val="clear" w:color="auto" w:fill="FBE3E6" w:themeFill="accent4" w:themeFillTint="33"/>
            <w:tcMar/>
          </w:tcPr>
          <w:p w:rsidRPr="00641E39" w:rsidR="69C7FCBE" w:rsidP="1FD364FE" w:rsidRDefault="69C7FCBE" w14:paraId="493C75F9" w14:textId="7C288FA5">
            <w:pPr>
              <w:pStyle w:val="paragraph"/>
              <w:rPr>
                <w:rFonts w:ascii="Arial" w:hAnsi="Arial" w:cs="Arial" w:asciiTheme="majorAscii" w:hAnsiTheme="majorAscii" w:cstheme="majorAscii"/>
                <w:color w:val="auto"/>
                <w:sz w:val="22"/>
                <w:szCs w:val="22"/>
              </w:rPr>
            </w:pPr>
            <w:r w:rsidRPr="4BC1B1A9" w:rsidR="69C7FCBE">
              <w:rPr>
                <w:rFonts w:ascii="Arial" w:hAnsi="Arial" w:cs="Arial" w:asciiTheme="majorAscii" w:hAnsiTheme="majorAscii" w:cstheme="majorAscii"/>
                <w:color w:val="auto"/>
                <w:sz w:val="22"/>
                <w:szCs w:val="22"/>
              </w:rPr>
              <w:t>Bostadsbolag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59" w:type="dxa"/>
            <w:tcMar/>
          </w:tcPr>
          <w:p w:rsidRPr="00641E39" w:rsidR="7EC91A68" w:rsidP="7EC91A68" w:rsidRDefault="7EC91A68" w14:paraId="3A4C2A97" w14:textId="01B50A12">
            <w:pPr>
              <w:pStyle w:val="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60" w:type="dxa"/>
            <w:tcMar/>
          </w:tcPr>
          <w:p w:rsidRPr="00641E39" w:rsidR="7EC91A68" w:rsidP="7EC91A68" w:rsidRDefault="7EC91A68" w14:paraId="1A5EEAD3" w14:textId="01B50A12">
            <w:pPr>
              <w:pStyle w:val="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Pr="00302262" w:rsidR="7EC91A68" w:rsidTr="4BC1B1A9" w14:paraId="7B3CA55C" w14:textId="7777777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  <w:shd w:val="clear" w:color="auto" w:fill="FBE3E6" w:themeFill="accent4" w:themeFillTint="33"/>
            <w:tcMar/>
          </w:tcPr>
          <w:p w:rsidRPr="00641E39" w:rsidR="7EC91A68" w:rsidP="1FD364FE" w:rsidRDefault="7EC91A68" w14:paraId="2AE75A16" w14:textId="01B50A12" w14:noSpellErr="1">
            <w:pPr>
              <w:pStyle w:val="paragraph"/>
              <w:rPr>
                <w:rFonts w:ascii="Arial" w:hAnsi="Arial" w:cs="Arial" w:asciiTheme="majorAscii" w:hAnsiTheme="majorAscii" w:cstheme="majorAscii"/>
                <w:color w:val="auto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59" w:type="dxa"/>
            <w:tcMar/>
          </w:tcPr>
          <w:p w:rsidRPr="00641E39" w:rsidR="7EC91A68" w:rsidP="7EC91A68" w:rsidRDefault="7EC91A68" w14:paraId="485CC1F2" w14:textId="01B50A12">
            <w:pPr>
              <w:pStyle w:val="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60" w:type="dxa"/>
            <w:tcMar/>
          </w:tcPr>
          <w:p w:rsidRPr="00641E39" w:rsidR="7EC91A68" w:rsidP="00B41838" w:rsidRDefault="7EC91A68" w14:paraId="4B881B52" w14:textId="01B50A12">
            <w:pPr>
              <w:pStyle w:val="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Pr="00302262" w:rsidR="7EC91A68" w:rsidTr="4BC1B1A9" w14:paraId="60A8B14E" w14:textId="7777777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  <w:shd w:val="clear" w:color="auto" w:fill="FBE3E6" w:themeFill="accent4" w:themeFillTint="33"/>
            <w:tcMar/>
          </w:tcPr>
          <w:p w:rsidRPr="00641E39" w:rsidR="69C7FCBE" w:rsidP="1FD364FE" w:rsidRDefault="69C7FCBE" w14:paraId="33EA3661" w14:textId="64B5ABF1">
            <w:pPr>
              <w:pStyle w:val="paragraph"/>
              <w:rPr>
                <w:rFonts w:ascii="Arial" w:hAnsi="Arial" w:cs="Arial" w:asciiTheme="majorAscii" w:hAnsiTheme="majorAscii" w:cstheme="majorAscii"/>
                <w:color w:val="auto"/>
                <w:sz w:val="22"/>
                <w:szCs w:val="22"/>
              </w:rPr>
            </w:pPr>
            <w:r w:rsidRPr="4BC1B1A9" w:rsidR="69C7FCBE">
              <w:rPr>
                <w:rFonts w:ascii="Arial" w:hAnsi="Arial" w:cs="Arial" w:asciiTheme="majorAscii" w:hAnsiTheme="majorAscii" w:cstheme="majorAscii"/>
                <w:color w:val="auto"/>
                <w:sz w:val="22"/>
                <w:szCs w:val="22"/>
              </w:rPr>
              <w:t>Kommunala aktörer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59" w:type="dxa"/>
            <w:tcMar/>
          </w:tcPr>
          <w:p w:rsidRPr="00641E39" w:rsidR="7EC91A68" w:rsidP="7EC91A68" w:rsidRDefault="7EC91A68" w14:paraId="05EA68FC" w14:textId="01B50A12">
            <w:pPr>
              <w:pStyle w:val="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60" w:type="dxa"/>
            <w:tcMar/>
          </w:tcPr>
          <w:p w:rsidRPr="00641E39" w:rsidR="7EC91A68" w:rsidP="7EC91A68" w:rsidRDefault="7EC91A68" w14:paraId="55D7FAC8" w14:textId="01B50A12">
            <w:pPr>
              <w:pStyle w:val="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Pr="00302262" w:rsidR="7EC91A68" w:rsidTr="4BC1B1A9" w14:paraId="3FBF0748" w14:textId="7777777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  <w:shd w:val="clear" w:color="auto" w:fill="FBE3E6" w:themeFill="accent4" w:themeFillTint="33"/>
            <w:tcMar/>
          </w:tcPr>
          <w:p w:rsidRPr="00641E39" w:rsidR="7EC91A68" w:rsidP="1FD364FE" w:rsidRDefault="7EC91A68" w14:paraId="5190CE03" w14:textId="01B50A12" w14:noSpellErr="1">
            <w:pPr>
              <w:pStyle w:val="paragraph"/>
              <w:rPr>
                <w:rFonts w:ascii="Arial" w:hAnsi="Arial" w:cs="Arial" w:asciiTheme="majorAscii" w:hAnsiTheme="majorAscii" w:cstheme="majorAscii"/>
                <w:color w:val="auto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59" w:type="dxa"/>
            <w:tcMar/>
          </w:tcPr>
          <w:p w:rsidRPr="00641E39" w:rsidR="7EC91A68" w:rsidP="7EC91A68" w:rsidRDefault="7EC91A68" w14:paraId="4847B898" w14:textId="01B50A12">
            <w:pPr>
              <w:pStyle w:val="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60" w:type="dxa"/>
            <w:tcMar/>
          </w:tcPr>
          <w:p w:rsidRPr="00641E39" w:rsidR="7EC91A68" w:rsidP="7EC91A68" w:rsidRDefault="7EC91A68" w14:paraId="506AAF93" w14:textId="01B50A12">
            <w:pPr>
              <w:pStyle w:val="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Pr="00302262" w:rsidR="7EC91A68" w:rsidTr="4BC1B1A9" w14:paraId="5800D60E" w14:textId="7777777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  <w:shd w:val="clear" w:color="auto" w:fill="FBE3E6" w:themeFill="accent4" w:themeFillTint="33"/>
            <w:tcMar/>
          </w:tcPr>
          <w:p w:rsidRPr="00641E39" w:rsidR="69C7FCBE" w:rsidP="1FD364FE" w:rsidRDefault="69C7FCBE" w14:paraId="151CD71B" w14:textId="76B45E65">
            <w:pPr>
              <w:pStyle w:val="paragraph"/>
              <w:rPr>
                <w:rFonts w:ascii="Arial" w:hAnsi="Arial" w:cs="Arial" w:asciiTheme="majorAscii" w:hAnsiTheme="majorAscii" w:cstheme="majorAscii"/>
                <w:color w:val="auto"/>
                <w:sz w:val="22"/>
                <w:szCs w:val="22"/>
              </w:rPr>
            </w:pPr>
            <w:r w:rsidRPr="4BC1B1A9" w:rsidR="69C7FCBE">
              <w:rPr>
                <w:rFonts w:ascii="Arial" w:hAnsi="Arial" w:cs="Arial" w:asciiTheme="majorAscii" w:hAnsiTheme="majorAscii" w:cstheme="majorAscii"/>
                <w:color w:val="auto"/>
                <w:sz w:val="22"/>
                <w:szCs w:val="22"/>
              </w:rPr>
              <w:t>Civilsamhälle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59" w:type="dxa"/>
            <w:tcMar/>
          </w:tcPr>
          <w:p w:rsidRPr="00641E39" w:rsidR="7EC91A68" w:rsidP="7EC91A68" w:rsidRDefault="7EC91A68" w14:paraId="302B94EB" w14:textId="5BF11AE4">
            <w:pPr>
              <w:pStyle w:val="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60" w:type="dxa"/>
            <w:tcMar/>
          </w:tcPr>
          <w:p w:rsidRPr="00641E39" w:rsidR="7EC91A68" w:rsidP="7EC91A68" w:rsidRDefault="7EC91A68" w14:paraId="504878EB" w14:textId="01B50A12">
            <w:pPr>
              <w:pStyle w:val="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Pr="00302262" w:rsidR="7EC91A68" w:rsidTr="4BC1B1A9" w14:paraId="547088CC" w14:textId="7777777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  <w:shd w:val="clear" w:color="auto" w:fill="FBE3E6" w:themeFill="accent4" w:themeFillTint="33"/>
            <w:tcMar/>
          </w:tcPr>
          <w:p w:rsidRPr="00641E39" w:rsidR="7EC91A68" w:rsidP="1FD364FE" w:rsidRDefault="7EC91A68" w14:paraId="7A453A03" w14:textId="455551D7" w14:noSpellErr="1">
            <w:pPr>
              <w:pStyle w:val="paragraph"/>
              <w:rPr>
                <w:rFonts w:ascii="Arial" w:hAnsi="Arial" w:cs="Arial" w:asciiTheme="majorAscii" w:hAnsiTheme="majorAscii" w:cstheme="majorAscii"/>
                <w:color w:val="auto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59" w:type="dxa"/>
            <w:tcMar/>
          </w:tcPr>
          <w:p w:rsidRPr="00641E39" w:rsidR="7EC91A68" w:rsidP="7EC91A68" w:rsidRDefault="7EC91A68" w14:paraId="73738A55" w14:textId="79DCF02C">
            <w:pPr>
              <w:pStyle w:val="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60" w:type="dxa"/>
            <w:tcMar/>
          </w:tcPr>
          <w:p w:rsidRPr="00641E39" w:rsidR="7EC91A68" w:rsidP="7EC91A68" w:rsidRDefault="7EC91A68" w14:paraId="6DC3FFCC" w14:textId="13AAB319">
            <w:pPr>
              <w:pStyle w:val="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Pr="00302262" w:rsidR="7EC91A68" w:rsidTr="4BC1B1A9" w14:paraId="1E67372B" w14:textId="7777777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  <w:shd w:val="clear" w:color="auto" w:fill="FBE3E6" w:themeFill="accent4" w:themeFillTint="33"/>
            <w:tcMar/>
          </w:tcPr>
          <w:p w:rsidRPr="00641E39" w:rsidR="4BD23ADA" w:rsidP="4BC1B1A9" w:rsidRDefault="4BD23ADA" w14:paraId="69E9C5F8" w14:textId="5A6318D6">
            <w:pPr>
              <w:pStyle w:val="paragraph"/>
              <w:rPr>
                <w:rFonts w:ascii="Arial" w:hAnsi="Arial" w:cs="" w:asciiTheme="majorAscii" w:hAnsiTheme="majorAscii" w:cstheme="majorBidi"/>
                <w:color w:val="auto"/>
                <w:sz w:val="22"/>
                <w:szCs w:val="22"/>
              </w:rPr>
            </w:pPr>
            <w:r w:rsidRPr="4BC1B1A9" w:rsidR="4BD23ADA">
              <w:rPr>
                <w:rFonts w:ascii="Arial" w:hAnsi="Arial" w:cs="" w:asciiTheme="majorAscii" w:hAnsiTheme="majorAscii" w:cstheme="majorBidi"/>
                <w:color w:val="auto"/>
                <w:sz w:val="22"/>
                <w:szCs w:val="22"/>
              </w:rPr>
              <w:t>Övriga aktörer</w:t>
            </w:r>
            <w:r w:rsidRPr="4BC1B1A9" w:rsidR="47B06CE0">
              <w:rPr>
                <w:rFonts w:ascii="Arial" w:hAnsi="Arial" w:cs="" w:asciiTheme="majorAscii" w:hAnsiTheme="majorAscii" w:cstheme="majorBidi"/>
                <w:color w:val="auto"/>
                <w:sz w:val="22"/>
                <w:szCs w:val="22"/>
              </w:rPr>
              <w:t xml:space="preserve"> </w:t>
            </w:r>
          </w:p>
          <w:p w:rsidRPr="00641E39" w:rsidR="4BD23ADA" w:rsidP="7EC91A68" w:rsidRDefault="47B06CE0" w14:paraId="4CA44635" w14:textId="58BE9BF4">
            <w:pPr>
              <w:pStyle w:val="paragraph"/>
              <w:rPr>
                <w:rFonts w:asciiTheme="majorHAnsi" w:hAnsiTheme="majorHAnsi" w:cstheme="majorBidi"/>
                <w:color w:val="auto"/>
                <w:sz w:val="22"/>
                <w:szCs w:val="22"/>
              </w:rPr>
            </w:pPr>
            <w:r w:rsidRPr="6841D991">
              <w:rPr>
                <w:rFonts w:asciiTheme="majorHAnsi" w:hAnsiTheme="majorHAnsi" w:cstheme="majorBidi"/>
                <w:color w:val="auto"/>
                <w:sz w:val="22"/>
                <w:szCs w:val="22"/>
              </w:rPr>
              <w:t>(ex trossamfund)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59" w:type="dxa"/>
            <w:tcMar/>
          </w:tcPr>
          <w:p w:rsidRPr="00641E39" w:rsidR="7EC91A68" w:rsidP="7EC91A68" w:rsidRDefault="7EC91A68" w14:paraId="145CA885" w14:textId="07DF7659">
            <w:pPr>
              <w:pStyle w:val="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60" w:type="dxa"/>
            <w:tcMar/>
          </w:tcPr>
          <w:p w:rsidRPr="00641E39" w:rsidR="7EC91A68" w:rsidP="7EC91A68" w:rsidRDefault="7EC91A68" w14:paraId="510118BF" w14:textId="1FEA4390">
            <w:pPr>
              <w:pStyle w:val="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Pr="00302262" w:rsidR="7EC91A68" w:rsidTr="4BC1B1A9" w14:paraId="2339948E" w14:textId="7777777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  <w:shd w:val="clear" w:color="auto" w:fill="FBE3E6" w:themeFill="accent4" w:themeFillTint="33"/>
            <w:tcMar/>
          </w:tcPr>
          <w:p w:rsidRPr="00641E39" w:rsidR="7EC91A68" w:rsidP="7EC91A68" w:rsidRDefault="7EC91A68" w14:paraId="596B989A" w14:textId="3F1CD58B">
            <w:pPr>
              <w:pStyle w:val="paragrap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59" w:type="dxa"/>
            <w:tcMar/>
          </w:tcPr>
          <w:p w:rsidRPr="00641E39" w:rsidR="7EC91A68" w:rsidP="7EC91A68" w:rsidRDefault="7EC91A68" w14:paraId="1C4FCB31" w14:textId="219B790C">
            <w:pPr>
              <w:pStyle w:val="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60" w:type="dxa"/>
            <w:tcMar/>
          </w:tcPr>
          <w:p w:rsidRPr="00641E39" w:rsidR="7EC91A68" w:rsidP="7EC91A68" w:rsidRDefault="7EC91A68" w14:paraId="6F9EEBF0" w14:textId="5EDDAA0E">
            <w:pPr>
              <w:pStyle w:val="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Pr="00302262" w:rsidR="7EC91A68" w:rsidP="006112E3" w:rsidRDefault="7EC91A68" w14:paraId="66134807" w14:textId="702B0BE5">
      <w:pPr>
        <w:pStyle w:val="paragraph"/>
        <w:spacing w:before="0" w:beforeAutospacing="0" w:after="0" w:afterAutospacing="0"/>
        <w:ind w:left="1282"/>
        <w:rPr>
          <w:rFonts w:asciiTheme="minorHAnsi" w:hAnsiTheme="minorHAnsi" w:cstheme="minorHAnsi"/>
        </w:rPr>
      </w:pPr>
    </w:p>
    <w:p w:rsidR="7EC91A68" w:rsidP="006112E3" w:rsidRDefault="7EC91A68" w14:paraId="56873868" w14:textId="68F4C4C8"/>
    <w:p w:rsidR="7EC91A68" w:rsidP="006112E3" w:rsidRDefault="7EC91A68" w14:paraId="46A9C50B" w14:textId="284E4E75"/>
    <w:p w:rsidR="7EC91A68" w:rsidP="006112E3" w:rsidRDefault="7EC91A68" w14:paraId="07289C36" w14:textId="5E0B7116"/>
    <w:p w:rsidRPr="00C60335" w:rsidR="00C60335" w:rsidP="006112E3" w:rsidRDefault="00C60335" w14:paraId="4EBDEC2F" w14:textId="77777777"/>
    <w:p w:rsidRPr="002F6956" w:rsidR="002F6956" w:rsidP="006112E3" w:rsidRDefault="002F6956" w14:paraId="2A628EE9" w14:textId="77777777"/>
    <w:sectPr w:rsidRPr="002F6956" w:rsidR="002F6956" w:rsidSect="006112E3">
      <w:footerReference w:type="default" r:id="rId18"/>
      <w:pgSz w:w="11906" w:h="16838" w:orient="portrait"/>
      <w:pgMar w:top="1418" w:right="2268" w:bottom="1418" w:left="2268" w:header="624" w:footer="454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66693" w:rsidP="00AE71D1" w:rsidRDefault="00666693" w14:paraId="6E25871F" w14:textId="77777777">
      <w:r>
        <w:separator/>
      </w:r>
    </w:p>
  </w:endnote>
  <w:endnote w:type="continuationSeparator" w:id="0">
    <w:p w:rsidR="00666693" w:rsidP="00AE71D1" w:rsidRDefault="00666693" w14:paraId="77476110" w14:textId="77777777">
      <w:r>
        <w:continuationSeparator/>
      </w:r>
    </w:p>
  </w:endnote>
  <w:endnote w:type="continuationNotice" w:id="1">
    <w:p w:rsidR="00666693" w:rsidRDefault="00666693" w14:paraId="6ED99FFF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Hv BT">
    <w:altName w:val="Calibri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437CD" w:rsidRDefault="008437CD" w14:paraId="2D980032" w14:textId="77777777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0F37A9F4" wp14:editId="657FADC3">
          <wp:simplePos x="0" y="0"/>
          <wp:positionH relativeFrom="page">
            <wp:posOffset>5128260</wp:posOffset>
          </wp:positionH>
          <wp:positionV relativeFrom="bottomMargin">
            <wp:posOffset>25400</wp:posOffset>
          </wp:positionV>
          <wp:extent cx="2203450" cy="718820"/>
          <wp:effectExtent l="0" t="0" r="6350" b="508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ga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450" cy="718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437CD" w:rsidRDefault="008437CD" w14:paraId="784C6D64" w14:textId="4854B5BF">
    <w:pPr>
      <w:pStyle w:val="Sidfot"/>
    </w:pP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580D3C" w:rsidRDefault="00580D3C" w14:paraId="270D7D7B" w14:textId="3827845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66693" w:rsidP="00AE71D1" w:rsidRDefault="00666693" w14:paraId="3BFFCBD8" w14:textId="77777777">
      <w:r>
        <w:separator/>
      </w:r>
    </w:p>
  </w:footnote>
  <w:footnote w:type="continuationSeparator" w:id="0">
    <w:p w:rsidR="00666693" w:rsidP="00AE71D1" w:rsidRDefault="00666693" w14:paraId="1B62F9AD" w14:textId="77777777">
      <w:r>
        <w:continuationSeparator/>
      </w:r>
    </w:p>
  </w:footnote>
  <w:footnote w:type="continuationNotice" w:id="1">
    <w:p w:rsidR="00666693" w:rsidRDefault="00666693" w14:paraId="0D07475B" w14:textId="7777777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035AD5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1" w15:restartNumberingAfterBreak="0">
    <w:nsid w:val="FFFFFF89"/>
    <w:multiLevelType w:val="singleLevel"/>
    <w:tmpl w:val="51C69E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03AA4244"/>
    <w:multiLevelType w:val="hybridMultilevel"/>
    <w:tmpl w:val="D0C2496A"/>
    <w:lvl w:ilvl="0" w:tplc="E6FCF05E">
      <w:start w:val="1"/>
      <w:numFmt w:val="decimal"/>
      <w:lvlText w:val="%1."/>
      <w:lvlJc w:val="left"/>
      <w:pPr>
        <w:ind w:left="165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73" w:hanging="360"/>
      </w:pPr>
    </w:lvl>
    <w:lvl w:ilvl="2" w:tplc="041D001B" w:tentative="1">
      <w:start w:val="1"/>
      <w:numFmt w:val="lowerRoman"/>
      <w:lvlText w:val="%3."/>
      <w:lvlJc w:val="right"/>
      <w:pPr>
        <w:ind w:left="3093" w:hanging="180"/>
      </w:pPr>
    </w:lvl>
    <w:lvl w:ilvl="3" w:tplc="041D000F" w:tentative="1">
      <w:start w:val="1"/>
      <w:numFmt w:val="decimal"/>
      <w:lvlText w:val="%4."/>
      <w:lvlJc w:val="left"/>
      <w:pPr>
        <w:ind w:left="3813" w:hanging="360"/>
      </w:pPr>
    </w:lvl>
    <w:lvl w:ilvl="4" w:tplc="041D0019" w:tentative="1">
      <w:start w:val="1"/>
      <w:numFmt w:val="lowerLetter"/>
      <w:lvlText w:val="%5."/>
      <w:lvlJc w:val="left"/>
      <w:pPr>
        <w:ind w:left="4533" w:hanging="360"/>
      </w:pPr>
    </w:lvl>
    <w:lvl w:ilvl="5" w:tplc="041D001B" w:tentative="1">
      <w:start w:val="1"/>
      <w:numFmt w:val="lowerRoman"/>
      <w:lvlText w:val="%6."/>
      <w:lvlJc w:val="right"/>
      <w:pPr>
        <w:ind w:left="5253" w:hanging="180"/>
      </w:pPr>
    </w:lvl>
    <w:lvl w:ilvl="6" w:tplc="041D000F" w:tentative="1">
      <w:start w:val="1"/>
      <w:numFmt w:val="decimal"/>
      <w:lvlText w:val="%7."/>
      <w:lvlJc w:val="left"/>
      <w:pPr>
        <w:ind w:left="5973" w:hanging="360"/>
      </w:pPr>
    </w:lvl>
    <w:lvl w:ilvl="7" w:tplc="041D0019" w:tentative="1">
      <w:start w:val="1"/>
      <w:numFmt w:val="lowerLetter"/>
      <w:lvlText w:val="%8."/>
      <w:lvlJc w:val="left"/>
      <w:pPr>
        <w:ind w:left="6693" w:hanging="360"/>
      </w:pPr>
    </w:lvl>
    <w:lvl w:ilvl="8" w:tplc="041D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3" w15:restartNumberingAfterBreak="0">
    <w:nsid w:val="0AD53B70"/>
    <w:multiLevelType w:val="hybridMultilevel"/>
    <w:tmpl w:val="73AC1BF6"/>
    <w:lvl w:ilvl="0" w:tplc="55226C9E">
      <w:start w:val="2"/>
      <w:numFmt w:val="bullet"/>
      <w:lvlText w:val="-"/>
      <w:lvlJc w:val="left"/>
      <w:pPr>
        <w:ind w:left="1653" w:hanging="360"/>
      </w:pPr>
      <w:rPr>
        <w:rFonts w:hint="default" w:ascii="Arial" w:hAnsi="Arial" w:eastAsia="Times New Roman" w:cs="Arial"/>
      </w:rPr>
    </w:lvl>
    <w:lvl w:ilvl="1" w:tplc="041D0003" w:tentative="1">
      <w:start w:val="1"/>
      <w:numFmt w:val="bullet"/>
      <w:lvlText w:val="o"/>
      <w:lvlJc w:val="left"/>
      <w:pPr>
        <w:ind w:left="2373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3093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813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533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253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973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693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413" w:hanging="360"/>
      </w:pPr>
      <w:rPr>
        <w:rFonts w:hint="default" w:ascii="Wingdings" w:hAnsi="Wingdings"/>
      </w:rPr>
    </w:lvl>
  </w:abstractNum>
  <w:abstractNum w:abstractNumId="4" w15:restartNumberingAfterBreak="0">
    <w:nsid w:val="12DF2958"/>
    <w:multiLevelType w:val="hybridMultilevel"/>
    <w:tmpl w:val="99280CAA"/>
    <w:lvl w:ilvl="0" w:tplc="51C69E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27602A"/>
    <w:multiLevelType w:val="hybridMultilevel"/>
    <w:tmpl w:val="D5F6E59A"/>
    <w:lvl w:ilvl="0" w:tplc="74D48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91" w:hanging="360"/>
      </w:pPr>
    </w:lvl>
    <w:lvl w:ilvl="2" w:tplc="041D001B" w:tentative="1">
      <w:start w:val="1"/>
      <w:numFmt w:val="lowerRoman"/>
      <w:lvlText w:val="%3."/>
      <w:lvlJc w:val="right"/>
      <w:pPr>
        <w:ind w:left="1811" w:hanging="180"/>
      </w:pPr>
    </w:lvl>
    <w:lvl w:ilvl="3" w:tplc="041D000F" w:tentative="1">
      <w:start w:val="1"/>
      <w:numFmt w:val="decimal"/>
      <w:lvlText w:val="%4."/>
      <w:lvlJc w:val="left"/>
      <w:pPr>
        <w:ind w:left="2531" w:hanging="360"/>
      </w:pPr>
    </w:lvl>
    <w:lvl w:ilvl="4" w:tplc="041D0019" w:tentative="1">
      <w:start w:val="1"/>
      <w:numFmt w:val="lowerLetter"/>
      <w:lvlText w:val="%5."/>
      <w:lvlJc w:val="left"/>
      <w:pPr>
        <w:ind w:left="3251" w:hanging="360"/>
      </w:pPr>
    </w:lvl>
    <w:lvl w:ilvl="5" w:tplc="041D001B" w:tentative="1">
      <w:start w:val="1"/>
      <w:numFmt w:val="lowerRoman"/>
      <w:lvlText w:val="%6."/>
      <w:lvlJc w:val="right"/>
      <w:pPr>
        <w:ind w:left="3971" w:hanging="180"/>
      </w:pPr>
    </w:lvl>
    <w:lvl w:ilvl="6" w:tplc="041D000F" w:tentative="1">
      <w:start w:val="1"/>
      <w:numFmt w:val="decimal"/>
      <w:lvlText w:val="%7."/>
      <w:lvlJc w:val="left"/>
      <w:pPr>
        <w:ind w:left="4691" w:hanging="360"/>
      </w:pPr>
    </w:lvl>
    <w:lvl w:ilvl="7" w:tplc="041D0019" w:tentative="1">
      <w:start w:val="1"/>
      <w:numFmt w:val="lowerLetter"/>
      <w:lvlText w:val="%8."/>
      <w:lvlJc w:val="left"/>
      <w:pPr>
        <w:ind w:left="5411" w:hanging="360"/>
      </w:pPr>
    </w:lvl>
    <w:lvl w:ilvl="8" w:tplc="041D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 w15:restartNumberingAfterBreak="0">
    <w:nsid w:val="264C7933"/>
    <w:multiLevelType w:val="multilevel"/>
    <w:tmpl w:val="C254BCB8"/>
    <w:styleLink w:val="CustomHeadingNumber"/>
    <w:lvl w:ilvl="0">
      <w:start w:val="1"/>
      <w:numFmt w:val="decimal"/>
      <w:lvlRestart w:val="0"/>
      <w:pStyle w:val="Rubrik1"/>
      <w:lvlText w:val="%1"/>
      <w:lvlJc w:val="left"/>
      <w:pPr>
        <w:ind w:left="2041" w:hanging="737"/>
      </w:pPr>
    </w:lvl>
    <w:lvl w:ilvl="1">
      <w:start w:val="1"/>
      <w:numFmt w:val="decimal"/>
      <w:pStyle w:val="Rubrik2"/>
      <w:lvlText w:val="%1.%2"/>
      <w:lvlJc w:val="left"/>
      <w:pPr>
        <w:ind w:left="2041" w:hanging="737"/>
      </w:pPr>
    </w:lvl>
    <w:lvl w:ilvl="2">
      <w:start w:val="1"/>
      <w:numFmt w:val="decimal"/>
      <w:lvlText w:val="%1.%2.%3"/>
      <w:lvlJc w:val="left"/>
      <w:pPr>
        <w:ind w:left="2041" w:hanging="737"/>
      </w:pPr>
    </w:lvl>
    <w:lvl w:ilvl="3">
      <w:start w:val="1"/>
      <w:numFmt w:val="decimal"/>
      <w:lvlText w:val="%1.%2.%3.%4"/>
      <w:lvlJc w:val="left"/>
      <w:pPr>
        <w:ind w:left="2041" w:hanging="737"/>
      </w:pPr>
    </w:lvl>
    <w:lvl w:ilvl="4">
      <w:start w:val="1"/>
      <w:numFmt w:val="lowerLetter"/>
      <w:lvlText w:val="%1.%2.%3.%4.%5"/>
      <w:lvlJc w:val="left"/>
      <w:pPr>
        <w:ind w:left="3104" w:hanging="360"/>
      </w:pPr>
    </w:lvl>
    <w:lvl w:ilvl="5">
      <w:start w:val="1"/>
      <w:numFmt w:val="lowerRoman"/>
      <w:lvlText w:val="(%6)"/>
      <w:lvlJc w:val="left"/>
      <w:pPr>
        <w:ind w:left="3464" w:hanging="360"/>
      </w:pPr>
    </w:lvl>
    <w:lvl w:ilvl="6">
      <w:start w:val="1"/>
      <w:numFmt w:val="decimal"/>
      <w:lvlText w:val="%7."/>
      <w:lvlJc w:val="left"/>
      <w:pPr>
        <w:ind w:left="3824" w:hanging="360"/>
      </w:pPr>
    </w:lvl>
    <w:lvl w:ilvl="7">
      <w:start w:val="1"/>
      <w:numFmt w:val="lowerLetter"/>
      <w:lvlText w:val="%8."/>
      <w:lvlJc w:val="left"/>
      <w:pPr>
        <w:ind w:left="4184" w:hanging="360"/>
      </w:pPr>
    </w:lvl>
    <w:lvl w:ilvl="8">
      <w:start w:val="1"/>
      <w:numFmt w:val="lowerRoman"/>
      <w:lvlText w:val="%9."/>
      <w:lvlJc w:val="left"/>
      <w:pPr>
        <w:ind w:left="4544" w:hanging="360"/>
      </w:pPr>
    </w:lvl>
  </w:abstractNum>
  <w:abstractNum w:abstractNumId="7" w15:restartNumberingAfterBreak="0">
    <w:nsid w:val="2D780A29"/>
    <w:multiLevelType w:val="hybridMultilevel"/>
    <w:tmpl w:val="D6FAF156"/>
    <w:lvl w:ilvl="0" w:tplc="51C69ED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8" w15:restartNumberingAfterBreak="0">
    <w:nsid w:val="2E1101F3"/>
    <w:multiLevelType w:val="hybridMultilevel"/>
    <w:tmpl w:val="B8226C90"/>
    <w:lvl w:ilvl="0" w:tplc="E7F2D1CA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2842FAA"/>
    <w:multiLevelType w:val="hybridMultilevel"/>
    <w:tmpl w:val="192E6C1C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6656E61"/>
    <w:multiLevelType w:val="hybridMultilevel"/>
    <w:tmpl w:val="7F3CB67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E7AC7"/>
    <w:multiLevelType w:val="hybridMultilevel"/>
    <w:tmpl w:val="0908C656"/>
    <w:lvl w:ilvl="0" w:tplc="51C69ED0">
      <w:start w:val="1"/>
      <w:numFmt w:val="bullet"/>
      <w:lvlText w:val=""/>
      <w:lvlJc w:val="left"/>
      <w:pPr>
        <w:ind w:left="731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51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71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91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11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31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51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71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91" w:hanging="360"/>
      </w:pPr>
      <w:rPr>
        <w:rFonts w:hint="default" w:ascii="Wingdings" w:hAnsi="Wingdings"/>
      </w:rPr>
    </w:lvl>
  </w:abstractNum>
  <w:abstractNum w:abstractNumId="12" w15:restartNumberingAfterBreak="0">
    <w:nsid w:val="44C20884"/>
    <w:multiLevelType w:val="multilevel"/>
    <w:tmpl w:val="779AE888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hint="default" w:ascii="Symbol" w:hAnsi="Symbol"/>
        <w:color w:val="E20025" w:themeColor="accent1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59F3728"/>
    <w:multiLevelType w:val="hybridMultilevel"/>
    <w:tmpl w:val="5BE2887C"/>
    <w:lvl w:ilvl="0" w:tplc="51C69ED0">
      <w:start w:val="1"/>
      <w:numFmt w:val="bullet"/>
      <w:lvlText w:val=""/>
      <w:lvlJc w:val="left"/>
      <w:pPr>
        <w:ind w:left="2024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51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71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91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11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31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51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71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91" w:hanging="360"/>
      </w:pPr>
      <w:rPr>
        <w:rFonts w:hint="default" w:ascii="Wingdings" w:hAnsi="Wingdings"/>
      </w:rPr>
    </w:lvl>
  </w:abstractNum>
  <w:abstractNum w:abstractNumId="14" w15:restartNumberingAfterBreak="0">
    <w:nsid w:val="4F577650"/>
    <w:multiLevelType w:val="hybridMultilevel"/>
    <w:tmpl w:val="984AD524"/>
    <w:lvl w:ilvl="0" w:tplc="81D68636">
      <w:start w:val="1"/>
      <w:numFmt w:val="decimal"/>
      <w:pStyle w:val="Punktlistamedsiffror"/>
      <w:lvlText w:val="%1."/>
      <w:lvlJc w:val="left"/>
      <w:pPr>
        <w:ind w:left="2024" w:hanging="360"/>
      </w:pPr>
      <w:rPr>
        <w:rFonts w:hint="default" w:eastAsia="Arial" w:asciiTheme="minorHAnsi" w:hAnsiTheme="minorHAnsi" w:cstheme="minorHAnsi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5" w15:restartNumberingAfterBreak="0">
    <w:nsid w:val="5FD4058E"/>
    <w:multiLevelType w:val="hybridMultilevel"/>
    <w:tmpl w:val="98E64078"/>
    <w:lvl w:ilvl="0" w:tplc="51C69ED0">
      <w:start w:val="1"/>
      <w:numFmt w:val="bullet"/>
      <w:lvlText w:val=""/>
      <w:lvlJc w:val="left"/>
      <w:pPr>
        <w:ind w:left="731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51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71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91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11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31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51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71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91" w:hanging="360"/>
      </w:pPr>
      <w:rPr>
        <w:rFonts w:hint="default" w:ascii="Wingdings" w:hAnsi="Wingdings"/>
      </w:rPr>
    </w:lvl>
  </w:abstractNum>
  <w:abstractNum w:abstractNumId="16" w15:restartNumberingAfterBreak="0">
    <w:nsid w:val="73E30ECE"/>
    <w:multiLevelType w:val="hybridMultilevel"/>
    <w:tmpl w:val="3918AA5E"/>
    <w:lvl w:ilvl="0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B3875C1"/>
    <w:multiLevelType w:val="hybridMultilevel"/>
    <w:tmpl w:val="696E0A7E"/>
    <w:lvl w:ilvl="0" w:tplc="51C69ED0">
      <w:start w:val="1"/>
      <w:numFmt w:val="bullet"/>
      <w:lvlText w:val=""/>
      <w:lvlJc w:val="left"/>
      <w:pPr>
        <w:ind w:left="3483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4203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4923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5643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6363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7083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7803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8523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9243" w:hanging="360"/>
      </w:pPr>
      <w:rPr>
        <w:rFonts w:hint="default" w:ascii="Wingdings" w:hAnsi="Wingdings"/>
      </w:rPr>
    </w:lvl>
  </w:abstractNum>
  <w:num w:numId="1" w16cid:durableId="2136830900">
    <w:abstractNumId w:val="1"/>
  </w:num>
  <w:num w:numId="2" w16cid:durableId="75518776">
    <w:abstractNumId w:val="0"/>
  </w:num>
  <w:num w:numId="3" w16cid:durableId="1967932673">
    <w:abstractNumId w:val="12"/>
  </w:num>
  <w:num w:numId="4" w16cid:durableId="672344301">
    <w:abstractNumId w:val="6"/>
  </w:num>
  <w:num w:numId="5" w16cid:durableId="979462766">
    <w:abstractNumId w:val="12"/>
  </w:num>
  <w:num w:numId="6" w16cid:durableId="551769401">
    <w:abstractNumId w:val="12"/>
  </w:num>
  <w:num w:numId="7" w16cid:durableId="1640568252">
    <w:abstractNumId w:val="12"/>
  </w:num>
  <w:num w:numId="8" w16cid:durableId="1142623200">
    <w:abstractNumId w:val="6"/>
  </w:num>
  <w:num w:numId="9" w16cid:durableId="1024135555">
    <w:abstractNumId w:val="6"/>
  </w:num>
  <w:num w:numId="10" w16cid:durableId="589391329">
    <w:abstractNumId w:val="6"/>
  </w:num>
  <w:num w:numId="11" w16cid:durableId="1190875400">
    <w:abstractNumId w:val="8"/>
  </w:num>
  <w:num w:numId="12" w16cid:durableId="479268103">
    <w:abstractNumId w:val="17"/>
  </w:num>
  <w:num w:numId="13" w16cid:durableId="1012030366">
    <w:abstractNumId w:val="6"/>
  </w:num>
  <w:num w:numId="14" w16cid:durableId="546525468">
    <w:abstractNumId w:val="6"/>
  </w:num>
  <w:num w:numId="15" w16cid:durableId="1097021434">
    <w:abstractNumId w:val="6"/>
  </w:num>
  <w:num w:numId="16" w16cid:durableId="1768652392">
    <w:abstractNumId w:val="6"/>
  </w:num>
  <w:num w:numId="17" w16cid:durableId="1394111793">
    <w:abstractNumId w:val="6"/>
  </w:num>
  <w:num w:numId="18" w16cid:durableId="2139251277">
    <w:abstractNumId w:val="6"/>
  </w:num>
  <w:num w:numId="19" w16cid:durableId="646741643">
    <w:abstractNumId w:val="6"/>
  </w:num>
  <w:num w:numId="20" w16cid:durableId="408773685">
    <w:abstractNumId w:val="6"/>
  </w:num>
  <w:num w:numId="21" w16cid:durableId="85931481">
    <w:abstractNumId w:val="6"/>
  </w:num>
  <w:num w:numId="22" w16cid:durableId="1254388965">
    <w:abstractNumId w:val="6"/>
  </w:num>
  <w:num w:numId="23" w16cid:durableId="1998879121">
    <w:abstractNumId w:val="6"/>
  </w:num>
  <w:num w:numId="24" w16cid:durableId="37707697">
    <w:abstractNumId w:val="6"/>
  </w:num>
  <w:num w:numId="25" w16cid:durableId="2018263259">
    <w:abstractNumId w:val="6"/>
  </w:num>
  <w:num w:numId="26" w16cid:durableId="157617523">
    <w:abstractNumId w:val="6"/>
  </w:num>
  <w:num w:numId="27" w16cid:durableId="3827942">
    <w:abstractNumId w:val="6"/>
  </w:num>
  <w:num w:numId="28" w16cid:durableId="1756785788">
    <w:abstractNumId w:val="6"/>
  </w:num>
  <w:num w:numId="29" w16cid:durableId="305089005">
    <w:abstractNumId w:val="6"/>
  </w:num>
  <w:num w:numId="30" w16cid:durableId="461657018">
    <w:abstractNumId w:val="10"/>
  </w:num>
  <w:num w:numId="31" w16cid:durableId="945113712">
    <w:abstractNumId w:val="6"/>
  </w:num>
  <w:num w:numId="32" w16cid:durableId="1551452455">
    <w:abstractNumId w:val="6"/>
  </w:num>
  <w:num w:numId="33" w16cid:durableId="345861346">
    <w:abstractNumId w:val="6"/>
  </w:num>
  <w:num w:numId="34" w16cid:durableId="1458793333">
    <w:abstractNumId w:val="5"/>
  </w:num>
  <w:num w:numId="35" w16cid:durableId="238640651">
    <w:abstractNumId w:val="6"/>
  </w:num>
  <w:num w:numId="36" w16cid:durableId="1111819112">
    <w:abstractNumId w:val="15"/>
  </w:num>
  <w:num w:numId="37" w16cid:durableId="1748647922">
    <w:abstractNumId w:val="16"/>
  </w:num>
  <w:num w:numId="38" w16cid:durableId="1884167894">
    <w:abstractNumId w:val="9"/>
  </w:num>
  <w:num w:numId="39" w16cid:durableId="894509252">
    <w:abstractNumId w:val="7"/>
  </w:num>
  <w:num w:numId="40" w16cid:durableId="201305">
    <w:abstractNumId w:val="4"/>
  </w:num>
  <w:num w:numId="41" w16cid:durableId="1297489993">
    <w:abstractNumId w:val="11"/>
  </w:num>
  <w:num w:numId="42" w16cid:durableId="428811977">
    <w:abstractNumId w:val="3"/>
  </w:num>
  <w:num w:numId="43" w16cid:durableId="802767820">
    <w:abstractNumId w:val="6"/>
  </w:num>
  <w:num w:numId="44" w16cid:durableId="593633206">
    <w:abstractNumId w:val="6"/>
  </w:num>
  <w:num w:numId="45" w16cid:durableId="969821255">
    <w:abstractNumId w:val="2"/>
  </w:num>
  <w:num w:numId="46" w16cid:durableId="1464883901">
    <w:abstractNumId w:val="6"/>
  </w:num>
  <w:num w:numId="47" w16cid:durableId="866481808">
    <w:abstractNumId w:val="14"/>
  </w:num>
  <w:num w:numId="48" w16cid:durableId="1172917184">
    <w:abstractNumId w:val="1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attachedTemplate r:id="rId1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23"/>
    <w:rsid w:val="00001068"/>
    <w:rsid w:val="0000232B"/>
    <w:rsid w:val="0000753B"/>
    <w:rsid w:val="000100B9"/>
    <w:rsid w:val="0001455F"/>
    <w:rsid w:val="00014B23"/>
    <w:rsid w:val="00016A72"/>
    <w:rsid w:val="0001763F"/>
    <w:rsid w:val="00021CDA"/>
    <w:rsid w:val="0002781A"/>
    <w:rsid w:val="000353EB"/>
    <w:rsid w:val="00042721"/>
    <w:rsid w:val="00046735"/>
    <w:rsid w:val="00054774"/>
    <w:rsid w:val="00061C54"/>
    <w:rsid w:val="00064FC0"/>
    <w:rsid w:val="00071754"/>
    <w:rsid w:val="0007294F"/>
    <w:rsid w:val="00076DDC"/>
    <w:rsid w:val="00086DC8"/>
    <w:rsid w:val="000959BD"/>
    <w:rsid w:val="000A4FEC"/>
    <w:rsid w:val="000A5A1D"/>
    <w:rsid w:val="000A77CB"/>
    <w:rsid w:val="000B215B"/>
    <w:rsid w:val="000B3F79"/>
    <w:rsid w:val="000B45FB"/>
    <w:rsid w:val="000B7037"/>
    <w:rsid w:val="000B77AF"/>
    <w:rsid w:val="000C1CE7"/>
    <w:rsid w:val="000C325D"/>
    <w:rsid w:val="000C5568"/>
    <w:rsid w:val="000C5BE7"/>
    <w:rsid w:val="000D60F6"/>
    <w:rsid w:val="000F4127"/>
    <w:rsid w:val="000F4708"/>
    <w:rsid w:val="000F7612"/>
    <w:rsid w:val="00104DD3"/>
    <w:rsid w:val="001101E8"/>
    <w:rsid w:val="001146A9"/>
    <w:rsid w:val="00115AB8"/>
    <w:rsid w:val="00130A72"/>
    <w:rsid w:val="00130E23"/>
    <w:rsid w:val="00137B4D"/>
    <w:rsid w:val="0014213B"/>
    <w:rsid w:val="0014287A"/>
    <w:rsid w:val="0014298D"/>
    <w:rsid w:val="001524B6"/>
    <w:rsid w:val="001563DE"/>
    <w:rsid w:val="00156674"/>
    <w:rsid w:val="00156C0F"/>
    <w:rsid w:val="00172E71"/>
    <w:rsid w:val="00172F89"/>
    <w:rsid w:val="00177A62"/>
    <w:rsid w:val="0017E0DC"/>
    <w:rsid w:val="001940F0"/>
    <w:rsid w:val="001A5683"/>
    <w:rsid w:val="001B7922"/>
    <w:rsid w:val="001B7CA4"/>
    <w:rsid w:val="001B7D71"/>
    <w:rsid w:val="001C3394"/>
    <w:rsid w:val="001D02E1"/>
    <w:rsid w:val="001D644F"/>
    <w:rsid w:val="001F02CB"/>
    <w:rsid w:val="001F75EF"/>
    <w:rsid w:val="001F78FC"/>
    <w:rsid w:val="00200608"/>
    <w:rsid w:val="00210FB2"/>
    <w:rsid w:val="00215D89"/>
    <w:rsid w:val="002225D7"/>
    <w:rsid w:val="0022391E"/>
    <w:rsid w:val="00231E51"/>
    <w:rsid w:val="00231F97"/>
    <w:rsid w:val="00236849"/>
    <w:rsid w:val="0023786C"/>
    <w:rsid w:val="002423B7"/>
    <w:rsid w:val="002465F3"/>
    <w:rsid w:val="00252C21"/>
    <w:rsid w:val="00254348"/>
    <w:rsid w:val="002611FC"/>
    <w:rsid w:val="00262198"/>
    <w:rsid w:val="00265D9D"/>
    <w:rsid w:val="00266930"/>
    <w:rsid w:val="002733F3"/>
    <w:rsid w:val="00273B73"/>
    <w:rsid w:val="00282925"/>
    <w:rsid w:val="0028750E"/>
    <w:rsid w:val="00291199"/>
    <w:rsid w:val="002A070A"/>
    <w:rsid w:val="002A29BD"/>
    <w:rsid w:val="002A498E"/>
    <w:rsid w:val="002B0709"/>
    <w:rsid w:val="002B30AF"/>
    <w:rsid w:val="002B4239"/>
    <w:rsid w:val="002D1D9F"/>
    <w:rsid w:val="002D71AB"/>
    <w:rsid w:val="002E1676"/>
    <w:rsid w:val="002E4390"/>
    <w:rsid w:val="002E4945"/>
    <w:rsid w:val="002E727E"/>
    <w:rsid w:val="002F2E3B"/>
    <w:rsid w:val="002F5803"/>
    <w:rsid w:val="002F6956"/>
    <w:rsid w:val="00300867"/>
    <w:rsid w:val="00301C28"/>
    <w:rsid w:val="00302262"/>
    <w:rsid w:val="003038FC"/>
    <w:rsid w:val="00316DD5"/>
    <w:rsid w:val="00324176"/>
    <w:rsid w:val="003409D7"/>
    <w:rsid w:val="00341E2A"/>
    <w:rsid w:val="00347DB2"/>
    <w:rsid w:val="00352A96"/>
    <w:rsid w:val="00352DF1"/>
    <w:rsid w:val="00353F5F"/>
    <w:rsid w:val="00367819"/>
    <w:rsid w:val="00373824"/>
    <w:rsid w:val="00395C2F"/>
    <w:rsid w:val="003A08E4"/>
    <w:rsid w:val="003A2E10"/>
    <w:rsid w:val="003A3BA4"/>
    <w:rsid w:val="003A6E3D"/>
    <w:rsid w:val="003B4920"/>
    <w:rsid w:val="003C3564"/>
    <w:rsid w:val="003C5698"/>
    <w:rsid w:val="003D58E6"/>
    <w:rsid w:val="003E7212"/>
    <w:rsid w:val="003F3688"/>
    <w:rsid w:val="003F407B"/>
    <w:rsid w:val="00403B04"/>
    <w:rsid w:val="004050C1"/>
    <w:rsid w:val="004062C9"/>
    <w:rsid w:val="00407773"/>
    <w:rsid w:val="0041388C"/>
    <w:rsid w:val="004152DE"/>
    <w:rsid w:val="00421DCF"/>
    <w:rsid w:val="00424789"/>
    <w:rsid w:val="0042578C"/>
    <w:rsid w:val="00426A0E"/>
    <w:rsid w:val="00435279"/>
    <w:rsid w:val="00441FC4"/>
    <w:rsid w:val="00445F6B"/>
    <w:rsid w:val="00447FA6"/>
    <w:rsid w:val="00450B85"/>
    <w:rsid w:val="004524A1"/>
    <w:rsid w:val="00452E7A"/>
    <w:rsid w:val="0047257F"/>
    <w:rsid w:val="004734EA"/>
    <w:rsid w:val="00474D40"/>
    <w:rsid w:val="00481EA2"/>
    <w:rsid w:val="0048379E"/>
    <w:rsid w:val="004979CF"/>
    <w:rsid w:val="004A1B2A"/>
    <w:rsid w:val="004A3584"/>
    <w:rsid w:val="004A3A3F"/>
    <w:rsid w:val="004A714B"/>
    <w:rsid w:val="004B0448"/>
    <w:rsid w:val="004C58A9"/>
    <w:rsid w:val="004C76E7"/>
    <w:rsid w:val="004D46AA"/>
    <w:rsid w:val="004D4FD9"/>
    <w:rsid w:val="004E1F97"/>
    <w:rsid w:val="004E24F2"/>
    <w:rsid w:val="004E2A66"/>
    <w:rsid w:val="004E4ABE"/>
    <w:rsid w:val="004F70FA"/>
    <w:rsid w:val="00505D38"/>
    <w:rsid w:val="00506649"/>
    <w:rsid w:val="005127EA"/>
    <w:rsid w:val="00512EC6"/>
    <w:rsid w:val="005150BF"/>
    <w:rsid w:val="00515C57"/>
    <w:rsid w:val="00520FAC"/>
    <w:rsid w:val="00522534"/>
    <w:rsid w:val="0052589A"/>
    <w:rsid w:val="005265BC"/>
    <w:rsid w:val="00527824"/>
    <w:rsid w:val="00540A9E"/>
    <w:rsid w:val="00542AA9"/>
    <w:rsid w:val="00545F4B"/>
    <w:rsid w:val="00546D61"/>
    <w:rsid w:val="00554DA9"/>
    <w:rsid w:val="005574DA"/>
    <w:rsid w:val="00557C86"/>
    <w:rsid w:val="00560432"/>
    <w:rsid w:val="005657E4"/>
    <w:rsid w:val="00570B89"/>
    <w:rsid w:val="0057432F"/>
    <w:rsid w:val="0057480F"/>
    <w:rsid w:val="00580D3C"/>
    <w:rsid w:val="005824B8"/>
    <w:rsid w:val="00582CE1"/>
    <w:rsid w:val="00582E8C"/>
    <w:rsid w:val="00586CF4"/>
    <w:rsid w:val="00592CCE"/>
    <w:rsid w:val="005938C7"/>
    <w:rsid w:val="005A5B36"/>
    <w:rsid w:val="005A7BCE"/>
    <w:rsid w:val="005B13F2"/>
    <w:rsid w:val="005B7E27"/>
    <w:rsid w:val="005C0248"/>
    <w:rsid w:val="005C30DF"/>
    <w:rsid w:val="005C6B94"/>
    <w:rsid w:val="005D756E"/>
    <w:rsid w:val="005E2D31"/>
    <w:rsid w:val="005E38FD"/>
    <w:rsid w:val="005E550D"/>
    <w:rsid w:val="005E65C4"/>
    <w:rsid w:val="005F27B1"/>
    <w:rsid w:val="005F2FC7"/>
    <w:rsid w:val="005F4686"/>
    <w:rsid w:val="005F6E8A"/>
    <w:rsid w:val="00601562"/>
    <w:rsid w:val="0060652B"/>
    <w:rsid w:val="006112E3"/>
    <w:rsid w:val="00614634"/>
    <w:rsid w:val="00615CCA"/>
    <w:rsid w:val="006169A3"/>
    <w:rsid w:val="00616D89"/>
    <w:rsid w:val="00617FBD"/>
    <w:rsid w:val="0062724D"/>
    <w:rsid w:val="00631537"/>
    <w:rsid w:val="006377EC"/>
    <w:rsid w:val="006403DF"/>
    <w:rsid w:val="00640532"/>
    <w:rsid w:val="006418AC"/>
    <w:rsid w:val="00641E39"/>
    <w:rsid w:val="00643F1C"/>
    <w:rsid w:val="00650907"/>
    <w:rsid w:val="00660274"/>
    <w:rsid w:val="006607B9"/>
    <w:rsid w:val="00662CF8"/>
    <w:rsid w:val="006646B1"/>
    <w:rsid w:val="00666693"/>
    <w:rsid w:val="00672508"/>
    <w:rsid w:val="00681F2D"/>
    <w:rsid w:val="00681FDB"/>
    <w:rsid w:val="00683DAF"/>
    <w:rsid w:val="0068603F"/>
    <w:rsid w:val="0069549B"/>
    <w:rsid w:val="006A2CDE"/>
    <w:rsid w:val="006A5B70"/>
    <w:rsid w:val="006A7460"/>
    <w:rsid w:val="006A7504"/>
    <w:rsid w:val="006B3DBC"/>
    <w:rsid w:val="006B4EF1"/>
    <w:rsid w:val="006B6266"/>
    <w:rsid w:val="006B65CD"/>
    <w:rsid w:val="006B680E"/>
    <w:rsid w:val="006C07B9"/>
    <w:rsid w:val="006E0CC9"/>
    <w:rsid w:val="00704D59"/>
    <w:rsid w:val="00707116"/>
    <w:rsid w:val="007135F8"/>
    <w:rsid w:val="00720001"/>
    <w:rsid w:val="007236BE"/>
    <w:rsid w:val="00742B21"/>
    <w:rsid w:val="00743239"/>
    <w:rsid w:val="00745E29"/>
    <w:rsid w:val="00746583"/>
    <w:rsid w:val="00746C7A"/>
    <w:rsid w:val="0075023C"/>
    <w:rsid w:val="007536E0"/>
    <w:rsid w:val="00753759"/>
    <w:rsid w:val="00754D51"/>
    <w:rsid w:val="0076143D"/>
    <w:rsid w:val="00762714"/>
    <w:rsid w:val="00774C47"/>
    <w:rsid w:val="0078150F"/>
    <w:rsid w:val="00781F28"/>
    <w:rsid w:val="00785054"/>
    <w:rsid w:val="007920E1"/>
    <w:rsid w:val="00794FAE"/>
    <w:rsid w:val="0079508A"/>
    <w:rsid w:val="00796177"/>
    <w:rsid w:val="00797D42"/>
    <w:rsid w:val="007A042E"/>
    <w:rsid w:val="007A4A46"/>
    <w:rsid w:val="007B1114"/>
    <w:rsid w:val="007B48D3"/>
    <w:rsid w:val="007B79F0"/>
    <w:rsid w:val="007C7F27"/>
    <w:rsid w:val="007D24FF"/>
    <w:rsid w:val="007D39D5"/>
    <w:rsid w:val="007D3FD2"/>
    <w:rsid w:val="007E0845"/>
    <w:rsid w:val="007E52A3"/>
    <w:rsid w:val="007E699C"/>
    <w:rsid w:val="007E7B1A"/>
    <w:rsid w:val="007F2EE0"/>
    <w:rsid w:val="007F3108"/>
    <w:rsid w:val="00803977"/>
    <w:rsid w:val="008062F4"/>
    <w:rsid w:val="00812C57"/>
    <w:rsid w:val="008149AE"/>
    <w:rsid w:val="00824631"/>
    <w:rsid w:val="008337E5"/>
    <w:rsid w:val="008356B2"/>
    <w:rsid w:val="00835ACD"/>
    <w:rsid w:val="0084124C"/>
    <w:rsid w:val="00841529"/>
    <w:rsid w:val="008437CD"/>
    <w:rsid w:val="008508AC"/>
    <w:rsid w:val="008545EB"/>
    <w:rsid w:val="00856EA5"/>
    <w:rsid w:val="00861901"/>
    <w:rsid w:val="008627F6"/>
    <w:rsid w:val="0086D48B"/>
    <w:rsid w:val="00877D93"/>
    <w:rsid w:val="00881158"/>
    <w:rsid w:val="0089105C"/>
    <w:rsid w:val="00892F7E"/>
    <w:rsid w:val="008C4489"/>
    <w:rsid w:val="008C6DE5"/>
    <w:rsid w:val="008D411A"/>
    <w:rsid w:val="008E6B9B"/>
    <w:rsid w:val="008F2110"/>
    <w:rsid w:val="008F7F0D"/>
    <w:rsid w:val="00903FE5"/>
    <w:rsid w:val="009042C2"/>
    <w:rsid w:val="00911100"/>
    <w:rsid w:val="00912520"/>
    <w:rsid w:val="00926A3F"/>
    <w:rsid w:val="00926E49"/>
    <w:rsid w:val="009307B3"/>
    <w:rsid w:val="009312C3"/>
    <w:rsid w:val="00932406"/>
    <w:rsid w:val="00940BF6"/>
    <w:rsid w:val="009410CA"/>
    <w:rsid w:val="009527AA"/>
    <w:rsid w:val="00960247"/>
    <w:rsid w:val="009604B2"/>
    <w:rsid w:val="00962CBB"/>
    <w:rsid w:val="00966272"/>
    <w:rsid w:val="009719A8"/>
    <w:rsid w:val="00975F6E"/>
    <w:rsid w:val="00992D30"/>
    <w:rsid w:val="00993281"/>
    <w:rsid w:val="009942C3"/>
    <w:rsid w:val="009945A7"/>
    <w:rsid w:val="009A28F2"/>
    <w:rsid w:val="009B3ADC"/>
    <w:rsid w:val="009C1C6D"/>
    <w:rsid w:val="009C2795"/>
    <w:rsid w:val="009C7736"/>
    <w:rsid w:val="009C7B28"/>
    <w:rsid w:val="009D3011"/>
    <w:rsid w:val="009D4DEA"/>
    <w:rsid w:val="009E109E"/>
    <w:rsid w:val="009E213A"/>
    <w:rsid w:val="009F3A0D"/>
    <w:rsid w:val="009F4A18"/>
    <w:rsid w:val="00A04452"/>
    <w:rsid w:val="00A13107"/>
    <w:rsid w:val="00A15E88"/>
    <w:rsid w:val="00A20480"/>
    <w:rsid w:val="00A21047"/>
    <w:rsid w:val="00A24CCF"/>
    <w:rsid w:val="00A335E4"/>
    <w:rsid w:val="00A35FF6"/>
    <w:rsid w:val="00A377A9"/>
    <w:rsid w:val="00A4197E"/>
    <w:rsid w:val="00A435D1"/>
    <w:rsid w:val="00A50C22"/>
    <w:rsid w:val="00A51939"/>
    <w:rsid w:val="00A573FB"/>
    <w:rsid w:val="00A749EA"/>
    <w:rsid w:val="00A753A1"/>
    <w:rsid w:val="00A80060"/>
    <w:rsid w:val="00A849DF"/>
    <w:rsid w:val="00A84AD9"/>
    <w:rsid w:val="00A8700E"/>
    <w:rsid w:val="00A95C57"/>
    <w:rsid w:val="00A95F2F"/>
    <w:rsid w:val="00A97985"/>
    <w:rsid w:val="00AA2CCD"/>
    <w:rsid w:val="00AC523F"/>
    <w:rsid w:val="00AE16DA"/>
    <w:rsid w:val="00AE71D1"/>
    <w:rsid w:val="00AF29B0"/>
    <w:rsid w:val="00AF4CAF"/>
    <w:rsid w:val="00B00714"/>
    <w:rsid w:val="00B031B7"/>
    <w:rsid w:val="00B055CE"/>
    <w:rsid w:val="00B239AE"/>
    <w:rsid w:val="00B24ECA"/>
    <w:rsid w:val="00B32EC0"/>
    <w:rsid w:val="00B41838"/>
    <w:rsid w:val="00B528B7"/>
    <w:rsid w:val="00B529CE"/>
    <w:rsid w:val="00B57280"/>
    <w:rsid w:val="00B84201"/>
    <w:rsid w:val="00B8459F"/>
    <w:rsid w:val="00B85C96"/>
    <w:rsid w:val="00B86E11"/>
    <w:rsid w:val="00B878CD"/>
    <w:rsid w:val="00B9199D"/>
    <w:rsid w:val="00B97C74"/>
    <w:rsid w:val="00BA0097"/>
    <w:rsid w:val="00BA0B26"/>
    <w:rsid w:val="00BA1E58"/>
    <w:rsid w:val="00BA2C93"/>
    <w:rsid w:val="00BC20B2"/>
    <w:rsid w:val="00BC2989"/>
    <w:rsid w:val="00BC4D66"/>
    <w:rsid w:val="00BC6C24"/>
    <w:rsid w:val="00BC776B"/>
    <w:rsid w:val="00BD1047"/>
    <w:rsid w:val="00BD1863"/>
    <w:rsid w:val="00BE359D"/>
    <w:rsid w:val="00BE5F4E"/>
    <w:rsid w:val="00BF0127"/>
    <w:rsid w:val="00BF1118"/>
    <w:rsid w:val="00BF2732"/>
    <w:rsid w:val="00BF4A37"/>
    <w:rsid w:val="00BF4B67"/>
    <w:rsid w:val="00C00628"/>
    <w:rsid w:val="00C0220F"/>
    <w:rsid w:val="00C0262E"/>
    <w:rsid w:val="00C07857"/>
    <w:rsid w:val="00C120F5"/>
    <w:rsid w:val="00C170E0"/>
    <w:rsid w:val="00C17620"/>
    <w:rsid w:val="00C17F32"/>
    <w:rsid w:val="00C20EC5"/>
    <w:rsid w:val="00C21E04"/>
    <w:rsid w:val="00C36F72"/>
    <w:rsid w:val="00C4287C"/>
    <w:rsid w:val="00C47717"/>
    <w:rsid w:val="00C54BF2"/>
    <w:rsid w:val="00C55046"/>
    <w:rsid w:val="00C60335"/>
    <w:rsid w:val="00C61327"/>
    <w:rsid w:val="00C66599"/>
    <w:rsid w:val="00C6708F"/>
    <w:rsid w:val="00C71F11"/>
    <w:rsid w:val="00C72789"/>
    <w:rsid w:val="00C730CC"/>
    <w:rsid w:val="00C73293"/>
    <w:rsid w:val="00C73B62"/>
    <w:rsid w:val="00C82E7D"/>
    <w:rsid w:val="00C86493"/>
    <w:rsid w:val="00C90F72"/>
    <w:rsid w:val="00C94C25"/>
    <w:rsid w:val="00C97EF3"/>
    <w:rsid w:val="00CA2B73"/>
    <w:rsid w:val="00CB12A5"/>
    <w:rsid w:val="00CB543B"/>
    <w:rsid w:val="00CB55F5"/>
    <w:rsid w:val="00CD5703"/>
    <w:rsid w:val="00CD7E3D"/>
    <w:rsid w:val="00CE1E63"/>
    <w:rsid w:val="00CE5B44"/>
    <w:rsid w:val="00D011F3"/>
    <w:rsid w:val="00D033FF"/>
    <w:rsid w:val="00D10697"/>
    <w:rsid w:val="00D258A1"/>
    <w:rsid w:val="00D25B36"/>
    <w:rsid w:val="00D3008C"/>
    <w:rsid w:val="00D33485"/>
    <w:rsid w:val="00D37CCB"/>
    <w:rsid w:val="00D42B29"/>
    <w:rsid w:val="00D45006"/>
    <w:rsid w:val="00D5093D"/>
    <w:rsid w:val="00D65D6E"/>
    <w:rsid w:val="00D72A3E"/>
    <w:rsid w:val="00D73CFC"/>
    <w:rsid w:val="00D80206"/>
    <w:rsid w:val="00D81CC4"/>
    <w:rsid w:val="00D82D39"/>
    <w:rsid w:val="00D8452B"/>
    <w:rsid w:val="00D90F48"/>
    <w:rsid w:val="00D9119C"/>
    <w:rsid w:val="00D95D41"/>
    <w:rsid w:val="00D97098"/>
    <w:rsid w:val="00DA4BB5"/>
    <w:rsid w:val="00DA6C62"/>
    <w:rsid w:val="00DB4EEE"/>
    <w:rsid w:val="00DC3A92"/>
    <w:rsid w:val="00DC5D15"/>
    <w:rsid w:val="00DC6071"/>
    <w:rsid w:val="00DD414F"/>
    <w:rsid w:val="00DD4BF9"/>
    <w:rsid w:val="00DE7C08"/>
    <w:rsid w:val="00DF1254"/>
    <w:rsid w:val="00DF4664"/>
    <w:rsid w:val="00DF4777"/>
    <w:rsid w:val="00E20509"/>
    <w:rsid w:val="00E2231E"/>
    <w:rsid w:val="00E23661"/>
    <w:rsid w:val="00E253CC"/>
    <w:rsid w:val="00E26F32"/>
    <w:rsid w:val="00E407B9"/>
    <w:rsid w:val="00E42106"/>
    <w:rsid w:val="00E5199D"/>
    <w:rsid w:val="00E5255D"/>
    <w:rsid w:val="00E536D7"/>
    <w:rsid w:val="00E634EB"/>
    <w:rsid w:val="00E64081"/>
    <w:rsid w:val="00E73037"/>
    <w:rsid w:val="00E801B0"/>
    <w:rsid w:val="00E80711"/>
    <w:rsid w:val="00E81500"/>
    <w:rsid w:val="00E81F4D"/>
    <w:rsid w:val="00E90777"/>
    <w:rsid w:val="00E9448C"/>
    <w:rsid w:val="00E9499C"/>
    <w:rsid w:val="00EB1616"/>
    <w:rsid w:val="00EB1999"/>
    <w:rsid w:val="00EB577A"/>
    <w:rsid w:val="00EB6611"/>
    <w:rsid w:val="00EB71E7"/>
    <w:rsid w:val="00EC0FB1"/>
    <w:rsid w:val="00EC18F5"/>
    <w:rsid w:val="00EC2835"/>
    <w:rsid w:val="00EC36CF"/>
    <w:rsid w:val="00EC40CF"/>
    <w:rsid w:val="00EC5B28"/>
    <w:rsid w:val="00ED389F"/>
    <w:rsid w:val="00ED404E"/>
    <w:rsid w:val="00EE3260"/>
    <w:rsid w:val="00EE5D71"/>
    <w:rsid w:val="00EF1446"/>
    <w:rsid w:val="00EF26B9"/>
    <w:rsid w:val="00EF3984"/>
    <w:rsid w:val="00EF3D88"/>
    <w:rsid w:val="00EF5942"/>
    <w:rsid w:val="00F0373B"/>
    <w:rsid w:val="00F11861"/>
    <w:rsid w:val="00F127C3"/>
    <w:rsid w:val="00F16580"/>
    <w:rsid w:val="00F26291"/>
    <w:rsid w:val="00F279CF"/>
    <w:rsid w:val="00F31DE8"/>
    <w:rsid w:val="00F3212F"/>
    <w:rsid w:val="00F325B9"/>
    <w:rsid w:val="00F3429B"/>
    <w:rsid w:val="00F36622"/>
    <w:rsid w:val="00F44C0E"/>
    <w:rsid w:val="00F5628F"/>
    <w:rsid w:val="00F57DE1"/>
    <w:rsid w:val="00F60A41"/>
    <w:rsid w:val="00F6194E"/>
    <w:rsid w:val="00F61D7E"/>
    <w:rsid w:val="00F622E2"/>
    <w:rsid w:val="00F624E6"/>
    <w:rsid w:val="00F7312F"/>
    <w:rsid w:val="00F74EBC"/>
    <w:rsid w:val="00F76641"/>
    <w:rsid w:val="00F8037A"/>
    <w:rsid w:val="00F82A5F"/>
    <w:rsid w:val="00F93454"/>
    <w:rsid w:val="00F94EE6"/>
    <w:rsid w:val="00FA0337"/>
    <w:rsid w:val="00FA0D1F"/>
    <w:rsid w:val="00FC7052"/>
    <w:rsid w:val="00FE4C3B"/>
    <w:rsid w:val="00FE64AC"/>
    <w:rsid w:val="00FF077F"/>
    <w:rsid w:val="00FF21A4"/>
    <w:rsid w:val="00FF45A9"/>
    <w:rsid w:val="00FF5060"/>
    <w:rsid w:val="00FF57EB"/>
    <w:rsid w:val="021C0BDF"/>
    <w:rsid w:val="032E2253"/>
    <w:rsid w:val="03AD1B6A"/>
    <w:rsid w:val="042BF61B"/>
    <w:rsid w:val="057F8D8E"/>
    <w:rsid w:val="05CCD4B0"/>
    <w:rsid w:val="063E9527"/>
    <w:rsid w:val="072D56C4"/>
    <w:rsid w:val="0739F2B9"/>
    <w:rsid w:val="084983D8"/>
    <w:rsid w:val="08FC56D2"/>
    <w:rsid w:val="0A4907FA"/>
    <w:rsid w:val="0AA34C54"/>
    <w:rsid w:val="0B7A225F"/>
    <w:rsid w:val="0E3DEE91"/>
    <w:rsid w:val="0E972AD5"/>
    <w:rsid w:val="0F17F662"/>
    <w:rsid w:val="0F859775"/>
    <w:rsid w:val="101B9C7C"/>
    <w:rsid w:val="107835B0"/>
    <w:rsid w:val="1264CBCF"/>
    <w:rsid w:val="12778F3A"/>
    <w:rsid w:val="12E7C9AC"/>
    <w:rsid w:val="1318530A"/>
    <w:rsid w:val="13A4ECA1"/>
    <w:rsid w:val="144B62AE"/>
    <w:rsid w:val="14E2BD58"/>
    <w:rsid w:val="151E500A"/>
    <w:rsid w:val="167A5A75"/>
    <w:rsid w:val="1743D99B"/>
    <w:rsid w:val="1A4FF3EF"/>
    <w:rsid w:val="1AD308CC"/>
    <w:rsid w:val="1C7CD6F1"/>
    <w:rsid w:val="1CB1396A"/>
    <w:rsid w:val="1CCCCC38"/>
    <w:rsid w:val="1F921BE0"/>
    <w:rsid w:val="1F9397DA"/>
    <w:rsid w:val="1FD364FE"/>
    <w:rsid w:val="1FF7018A"/>
    <w:rsid w:val="21D9EDC3"/>
    <w:rsid w:val="237853D4"/>
    <w:rsid w:val="2410C922"/>
    <w:rsid w:val="24123E9E"/>
    <w:rsid w:val="2498DD51"/>
    <w:rsid w:val="2618D6C5"/>
    <w:rsid w:val="26E5922F"/>
    <w:rsid w:val="270D23D1"/>
    <w:rsid w:val="28A8BBF9"/>
    <w:rsid w:val="2A98D92A"/>
    <w:rsid w:val="2B379442"/>
    <w:rsid w:val="2C96241C"/>
    <w:rsid w:val="2D13A818"/>
    <w:rsid w:val="2D5661FD"/>
    <w:rsid w:val="2F02ED9A"/>
    <w:rsid w:val="2F81A1CC"/>
    <w:rsid w:val="303FBAAE"/>
    <w:rsid w:val="303FBAAE"/>
    <w:rsid w:val="304F932A"/>
    <w:rsid w:val="326FB56F"/>
    <w:rsid w:val="32B0AA17"/>
    <w:rsid w:val="33AE725F"/>
    <w:rsid w:val="33E799F0"/>
    <w:rsid w:val="348C1FBB"/>
    <w:rsid w:val="34D4DF2F"/>
    <w:rsid w:val="36C32FF0"/>
    <w:rsid w:val="384A34D4"/>
    <w:rsid w:val="384F492F"/>
    <w:rsid w:val="38FBECE3"/>
    <w:rsid w:val="39FB0D63"/>
    <w:rsid w:val="39FE06ED"/>
    <w:rsid w:val="3B5537FE"/>
    <w:rsid w:val="3C05178A"/>
    <w:rsid w:val="3C37306F"/>
    <w:rsid w:val="3F4E9889"/>
    <w:rsid w:val="403A8BB0"/>
    <w:rsid w:val="41E44604"/>
    <w:rsid w:val="44132E5D"/>
    <w:rsid w:val="44D8432D"/>
    <w:rsid w:val="466BCF37"/>
    <w:rsid w:val="46741083"/>
    <w:rsid w:val="46C7942C"/>
    <w:rsid w:val="46C9B11B"/>
    <w:rsid w:val="478EFE33"/>
    <w:rsid w:val="47B06CE0"/>
    <w:rsid w:val="49EC13DD"/>
    <w:rsid w:val="4A2821D1"/>
    <w:rsid w:val="4A5B6285"/>
    <w:rsid w:val="4BC1B1A9"/>
    <w:rsid w:val="4BD23ADA"/>
    <w:rsid w:val="4C12A1DD"/>
    <w:rsid w:val="4D2EA11F"/>
    <w:rsid w:val="4F5EC58F"/>
    <w:rsid w:val="4F620497"/>
    <w:rsid w:val="4F9FAEAE"/>
    <w:rsid w:val="4FFF6C4C"/>
    <w:rsid w:val="50474411"/>
    <w:rsid w:val="5138047E"/>
    <w:rsid w:val="53D10F6F"/>
    <w:rsid w:val="54C2CBFE"/>
    <w:rsid w:val="54FE4F15"/>
    <w:rsid w:val="550FD28A"/>
    <w:rsid w:val="552DE2CA"/>
    <w:rsid w:val="57223B82"/>
    <w:rsid w:val="58A603AF"/>
    <w:rsid w:val="5B9845D2"/>
    <w:rsid w:val="5BD97320"/>
    <w:rsid w:val="5C877B26"/>
    <w:rsid w:val="5CD29EBA"/>
    <w:rsid w:val="5DD4335D"/>
    <w:rsid w:val="5E1DBF38"/>
    <w:rsid w:val="5E8BE96A"/>
    <w:rsid w:val="5F5B60DF"/>
    <w:rsid w:val="6034CDE9"/>
    <w:rsid w:val="6184327D"/>
    <w:rsid w:val="6192C898"/>
    <w:rsid w:val="6196C4B4"/>
    <w:rsid w:val="6365AE44"/>
    <w:rsid w:val="65964B8E"/>
    <w:rsid w:val="679D020B"/>
    <w:rsid w:val="67A55629"/>
    <w:rsid w:val="6841D991"/>
    <w:rsid w:val="689D6995"/>
    <w:rsid w:val="69C7FCBE"/>
    <w:rsid w:val="6A11DBCC"/>
    <w:rsid w:val="6A2D9591"/>
    <w:rsid w:val="6BB06CEA"/>
    <w:rsid w:val="6BECC3D3"/>
    <w:rsid w:val="6C02ECE4"/>
    <w:rsid w:val="6D48446E"/>
    <w:rsid w:val="6D889D9F"/>
    <w:rsid w:val="6E10CA50"/>
    <w:rsid w:val="6EED008B"/>
    <w:rsid w:val="6F0F32B8"/>
    <w:rsid w:val="6F36F4D4"/>
    <w:rsid w:val="76166385"/>
    <w:rsid w:val="7763A3FF"/>
    <w:rsid w:val="7992F7BD"/>
    <w:rsid w:val="7A80D421"/>
    <w:rsid w:val="7BBDCB15"/>
    <w:rsid w:val="7C5E800A"/>
    <w:rsid w:val="7E5DAEC6"/>
    <w:rsid w:val="7EC91A68"/>
    <w:rsid w:val="7F839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B20A6"/>
  <w15:docId w15:val="{90A9EDB8-D49B-474F-B2E1-6947269C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/>
    <w:lsdException w:name="Emphasis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80D3C"/>
    <w:pPr>
      <w:spacing w:line="240" w:lineRule="auto"/>
    </w:pPr>
    <w:rPr>
      <w:sz w:val="24"/>
    </w:rPr>
  </w:style>
  <w:style w:type="paragraph" w:styleId="Rubrik1">
    <w:name w:val="heading 1"/>
    <w:next w:val="Normal"/>
    <w:link w:val="Rubrik1Char"/>
    <w:uiPriority w:val="9"/>
    <w:qFormat/>
    <w:rsid w:val="00580D3C"/>
    <w:pPr>
      <w:keepNext/>
      <w:keepLines/>
      <w:numPr>
        <w:numId w:val="4"/>
      </w:numPr>
      <w:spacing w:before="280" w:after="0"/>
      <w:outlineLvl w:val="0"/>
    </w:pPr>
    <w:rPr>
      <w:rFonts w:asciiTheme="majorHAnsi" w:hAnsiTheme="majorHAnsi" w:eastAsiaTheme="majorEastAsia" w:cstheme="majorBidi"/>
      <w:b/>
      <w:color w:val="E3000B"/>
      <w:sz w:val="32"/>
      <w:szCs w:val="32"/>
    </w:rPr>
  </w:style>
  <w:style w:type="paragraph" w:styleId="Rubrik2">
    <w:name w:val="heading 2"/>
    <w:next w:val="Normal"/>
    <w:link w:val="Rubrik2Char"/>
    <w:uiPriority w:val="9"/>
    <w:qFormat/>
    <w:rsid w:val="00580D3C"/>
    <w:pPr>
      <w:keepNext/>
      <w:keepLines/>
      <w:numPr>
        <w:ilvl w:val="1"/>
        <w:numId w:val="4"/>
      </w:numPr>
      <w:spacing w:before="240" w:after="0"/>
      <w:outlineLvl w:val="1"/>
    </w:pPr>
    <w:rPr>
      <w:rFonts w:asciiTheme="majorHAnsi" w:hAnsiTheme="majorHAnsi" w:eastAsiaTheme="majorEastAsia" w:cstheme="majorBidi"/>
      <w:b/>
      <w:sz w:val="24"/>
      <w:szCs w:val="26"/>
    </w:rPr>
  </w:style>
  <w:style w:type="paragraph" w:styleId="Rubrik3">
    <w:name w:val="heading 3"/>
    <w:next w:val="Normal"/>
    <w:link w:val="Rubrik3Char"/>
    <w:uiPriority w:val="9"/>
    <w:qFormat/>
    <w:rsid w:val="00580D3C"/>
    <w:pPr>
      <w:keepNext/>
      <w:keepLines/>
      <w:spacing w:before="240" w:after="0"/>
      <w:outlineLvl w:val="2"/>
    </w:pPr>
    <w:rPr>
      <w:rFonts w:asciiTheme="majorHAnsi" w:hAnsiTheme="majorHAnsi" w:eastAsiaTheme="majorEastAsia" w:cstheme="majorBidi"/>
      <w:i/>
      <w:sz w:val="24"/>
      <w:szCs w:val="24"/>
    </w:rPr>
  </w:style>
  <w:style w:type="paragraph" w:styleId="Rubrik4">
    <w:name w:val="heading 4"/>
    <w:next w:val="Normal"/>
    <w:link w:val="Rubrik4Char"/>
    <w:uiPriority w:val="9"/>
    <w:qFormat/>
    <w:rsid w:val="00580D3C"/>
    <w:pPr>
      <w:keepNext/>
      <w:keepLines/>
      <w:spacing w:before="240" w:after="0"/>
      <w:outlineLvl w:val="3"/>
    </w:pPr>
    <w:rPr>
      <w:rFonts w:asciiTheme="majorHAnsi" w:hAnsiTheme="majorHAnsi" w:eastAsiaTheme="majorEastAsia" w:cstheme="majorBidi"/>
      <w:i/>
      <w:iCs/>
      <w:sz w:val="24"/>
    </w:rPr>
  </w:style>
  <w:style w:type="paragraph" w:styleId="Rubrik5">
    <w:name w:val="heading 5"/>
    <w:next w:val="Normal"/>
    <w:link w:val="Rubrik5Char"/>
    <w:uiPriority w:val="9"/>
    <w:semiHidden/>
    <w:qFormat/>
    <w:rsid w:val="00580D3C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A9001B" w:themeColor="accent1" w:themeShade="BF"/>
      <w:sz w:val="24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580D3C"/>
    <w:rPr>
      <w:rFonts w:asciiTheme="majorHAnsi" w:hAnsiTheme="majorHAnsi" w:eastAsiaTheme="majorEastAsia" w:cstheme="majorBidi"/>
      <w:b/>
      <w:color w:val="E3000B"/>
      <w:sz w:val="32"/>
      <w:szCs w:val="32"/>
    </w:rPr>
  </w:style>
  <w:style w:type="character" w:styleId="Rubrik2Char" w:customStyle="1">
    <w:name w:val="Rubrik 2 Char"/>
    <w:basedOn w:val="Standardstycketeckensnitt"/>
    <w:link w:val="Rubrik2"/>
    <w:uiPriority w:val="9"/>
    <w:rsid w:val="00580D3C"/>
    <w:rPr>
      <w:rFonts w:asciiTheme="majorHAnsi" w:hAnsiTheme="majorHAnsi" w:eastAsiaTheme="majorEastAsia" w:cstheme="majorBidi"/>
      <w:b/>
      <w:sz w:val="24"/>
      <w:szCs w:val="26"/>
    </w:rPr>
  </w:style>
  <w:style w:type="character" w:styleId="Rubrik3Char" w:customStyle="1">
    <w:name w:val="Rubrik 3 Char"/>
    <w:basedOn w:val="Standardstycketeckensnitt"/>
    <w:link w:val="Rubrik3"/>
    <w:uiPriority w:val="9"/>
    <w:rsid w:val="00580D3C"/>
    <w:rPr>
      <w:rFonts w:asciiTheme="majorHAnsi" w:hAnsiTheme="majorHAnsi" w:eastAsiaTheme="majorEastAsia" w:cstheme="majorBidi"/>
      <w:i/>
      <w:sz w:val="24"/>
      <w:szCs w:val="24"/>
    </w:rPr>
  </w:style>
  <w:style w:type="paragraph" w:styleId="Punktlista">
    <w:name w:val="List Bullet"/>
    <w:basedOn w:val="Normal"/>
    <w:uiPriority w:val="79"/>
    <w:qFormat/>
    <w:rsid w:val="006169A3"/>
    <w:pPr>
      <w:numPr>
        <w:numId w:val="7"/>
      </w:numPr>
      <w:spacing w:after="240"/>
      <w:contextualSpacing/>
    </w:pPr>
  </w:style>
  <w:style w:type="numbering" w:styleId="Listformatpunktlista" w:customStyle="1">
    <w:name w:val="Listformat punktlista"/>
    <w:uiPriority w:val="99"/>
    <w:rsid w:val="00FC7052"/>
  </w:style>
  <w:style w:type="paragraph" w:styleId="Punktlista2">
    <w:name w:val="List Bullet 2"/>
    <w:basedOn w:val="Normal"/>
    <w:uiPriority w:val="99"/>
    <w:rsid w:val="00FC7052"/>
    <w:pPr>
      <w:contextualSpacing/>
    </w:pPr>
  </w:style>
  <w:style w:type="paragraph" w:styleId="Datum">
    <w:name w:val="Date"/>
    <w:basedOn w:val="Normal"/>
    <w:next w:val="Normal"/>
    <w:link w:val="DatumChar"/>
    <w:uiPriority w:val="99"/>
    <w:rsid w:val="008149AE"/>
  </w:style>
  <w:style w:type="character" w:styleId="DatumChar" w:customStyle="1">
    <w:name w:val="Datum Char"/>
    <w:basedOn w:val="Standardstycketeckensnitt"/>
    <w:link w:val="Datum"/>
    <w:uiPriority w:val="99"/>
    <w:rsid w:val="008149AE"/>
  </w:style>
  <w:style w:type="character" w:styleId="Platshllartext">
    <w:name w:val="Placeholder Text"/>
    <w:basedOn w:val="Standardstycketeckensnitt"/>
    <w:uiPriority w:val="99"/>
    <w:semiHidden/>
    <w:rsid w:val="002B4239"/>
    <w:rPr>
      <w:color w:val="808080"/>
    </w:rPr>
  </w:style>
  <w:style w:type="paragraph" w:styleId="Sidhuvud">
    <w:name w:val="header"/>
    <w:basedOn w:val="Normal"/>
    <w:link w:val="SidhuvudChar"/>
    <w:uiPriority w:val="99"/>
    <w:semiHidden/>
    <w:rsid w:val="00AE71D1"/>
    <w:pPr>
      <w:tabs>
        <w:tab w:val="center" w:pos="4536"/>
        <w:tab w:val="right" w:pos="9072"/>
      </w:tabs>
    </w:pPr>
  </w:style>
  <w:style w:type="character" w:styleId="SidhuvudChar" w:customStyle="1">
    <w:name w:val="Sidhuvud Char"/>
    <w:basedOn w:val="Standardstycketeckensnitt"/>
    <w:link w:val="Sidhuvud"/>
    <w:uiPriority w:val="99"/>
    <w:semiHidden/>
    <w:rsid w:val="00AE71D1"/>
  </w:style>
  <w:style w:type="paragraph" w:styleId="Sidfot">
    <w:name w:val="footer"/>
    <w:basedOn w:val="Normal"/>
    <w:link w:val="SidfotChar"/>
    <w:uiPriority w:val="99"/>
    <w:rsid w:val="008437CD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20"/>
    </w:rPr>
  </w:style>
  <w:style w:type="character" w:styleId="SidfotChar" w:customStyle="1">
    <w:name w:val="Sidfot Char"/>
    <w:basedOn w:val="Standardstycketeckensnitt"/>
    <w:link w:val="Sidfot"/>
    <w:uiPriority w:val="99"/>
    <w:rsid w:val="008437CD"/>
    <w:rPr>
      <w:rFonts w:asciiTheme="majorHAnsi" w:hAnsiTheme="majorHAnsi"/>
      <w:sz w:val="20"/>
    </w:rPr>
  </w:style>
  <w:style w:type="table" w:styleId="Tabellrutnt">
    <w:name w:val="Table Grid"/>
    <w:basedOn w:val="Normaltabell"/>
    <w:uiPriority w:val="39"/>
    <w:rsid w:val="006B680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basedOn w:val="Standardstycketeckensnitt"/>
    <w:uiPriority w:val="99"/>
    <w:rsid w:val="00AF4CAF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CB55F5"/>
    <w:rPr>
      <w:rFonts w:ascii="Segoe UI" w:hAnsi="Segoe UI" w:cs="Segoe UI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CB55F5"/>
    <w:rPr>
      <w:rFonts w:ascii="Segoe UI" w:hAnsi="Segoe UI" w:cs="Segoe UI"/>
      <w:sz w:val="18"/>
      <w:szCs w:val="18"/>
    </w:rPr>
  </w:style>
  <w:style w:type="paragraph" w:styleId="Citat">
    <w:name w:val="Quote"/>
    <w:basedOn w:val="Normal"/>
    <w:next w:val="Normal"/>
    <w:link w:val="CitatChar"/>
    <w:uiPriority w:val="29"/>
    <w:semiHidden/>
    <w:rsid w:val="00CD570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CitatChar" w:customStyle="1">
    <w:name w:val="Citat Char"/>
    <w:basedOn w:val="Standardstycketeckensnitt"/>
    <w:link w:val="Citat"/>
    <w:uiPriority w:val="29"/>
    <w:semiHidden/>
    <w:rsid w:val="00CD5703"/>
    <w:rPr>
      <w:i/>
      <w:iCs/>
      <w:color w:val="404040" w:themeColor="text1" w:themeTint="BF"/>
    </w:rPr>
  </w:style>
  <w:style w:type="character" w:styleId="Rubrik4Char" w:customStyle="1">
    <w:name w:val="Rubrik 4 Char"/>
    <w:basedOn w:val="Standardstycketeckensnitt"/>
    <w:link w:val="Rubrik4"/>
    <w:uiPriority w:val="9"/>
    <w:rsid w:val="00580D3C"/>
    <w:rPr>
      <w:rFonts w:asciiTheme="majorHAnsi" w:hAnsiTheme="majorHAnsi" w:eastAsiaTheme="majorEastAsia" w:cstheme="majorBidi"/>
      <w:i/>
      <w:iCs/>
      <w:sz w:val="24"/>
    </w:rPr>
  </w:style>
  <w:style w:type="character" w:styleId="Rubrik5Char" w:customStyle="1">
    <w:name w:val="Rubrik 5 Char"/>
    <w:basedOn w:val="Standardstycketeckensnitt"/>
    <w:link w:val="Rubrik5"/>
    <w:uiPriority w:val="9"/>
    <w:semiHidden/>
    <w:rsid w:val="00580D3C"/>
    <w:rPr>
      <w:rFonts w:asciiTheme="majorHAnsi" w:hAnsiTheme="majorHAnsi" w:eastAsiaTheme="majorEastAsia" w:cstheme="majorBidi"/>
      <w:color w:val="A9001B" w:themeColor="accent1" w:themeShade="BF"/>
      <w:sz w:val="24"/>
    </w:rPr>
  </w:style>
  <w:style w:type="numbering" w:styleId="CustomHeadingNumber" w:customStyle="1">
    <w:name w:val="CustomHeadingNumber"/>
    <w:rsid w:val="00580D3C"/>
    <w:pPr>
      <w:numPr>
        <w:numId w:val="4"/>
      </w:numPr>
    </w:pPr>
  </w:style>
  <w:style w:type="paragraph" w:styleId="Default" w:customStyle="1">
    <w:name w:val="Default"/>
    <w:rsid w:val="00130E23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 w:eastAsiaTheme="minorHAnsi"/>
      <w:color w:val="000000"/>
      <w:sz w:val="24"/>
      <w:szCs w:val="24"/>
      <w:lang w:eastAsia="en-US"/>
    </w:rPr>
  </w:style>
  <w:style w:type="paragraph" w:styleId="paragraph" w:customStyle="1">
    <w:name w:val="paragraph"/>
    <w:basedOn w:val="Normal"/>
    <w:rsid w:val="00130E23"/>
    <w:pPr>
      <w:spacing w:before="100" w:beforeAutospacing="1" w:after="100" w:afterAutospacing="1"/>
    </w:pPr>
    <w:rPr>
      <w:rFonts w:ascii="Times New Roman" w:hAnsi="Times New Roman" w:eastAsia="Times New Roman" w:cs="Times New Roman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130E23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E9448C"/>
    <w:pPr>
      <w:numPr>
        <w:numId w:val="0"/>
      </w:numPr>
      <w:spacing w:before="240"/>
      <w:outlineLvl w:val="9"/>
    </w:pPr>
    <w:rPr>
      <w:b w:val="0"/>
      <w:color w:val="A9001B" w:themeColor="accent1" w:themeShade="BF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E9448C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E9448C"/>
    <w:pPr>
      <w:spacing w:after="100"/>
      <w:ind w:left="240"/>
    </w:pPr>
  </w:style>
  <w:style w:type="paragraph" w:styleId="Innehll3">
    <w:name w:val="toc 3"/>
    <w:basedOn w:val="Normal"/>
    <w:next w:val="Normal"/>
    <w:autoRedefine/>
    <w:uiPriority w:val="39"/>
    <w:unhideWhenUsed/>
    <w:rsid w:val="00E9448C"/>
    <w:pPr>
      <w:spacing w:after="100"/>
      <w:ind w:left="48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E9448C"/>
    <w:pPr>
      <w:spacing w:after="100"/>
      <w:ind w:left="960"/>
    </w:pPr>
  </w:style>
  <w:style w:type="table" w:styleId="Rutntstabell6frgstarkdekorfrg2">
    <w:name w:val="Grid Table 6 Colorful Accent 2"/>
    <w:basedOn w:val="Normaltabell"/>
    <w:uiPriority w:val="51"/>
    <w:rsid w:val="00C60335"/>
    <w:pPr>
      <w:spacing w:after="0" w:line="240" w:lineRule="auto"/>
    </w:pPr>
    <w:rPr>
      <w:color w:val="656565" w:themeColor="accent2" w:themeShade="BF"/>
    </w:rPr>
    <w:tblPr>
      <w:tblStyleRowBandSize w:val="1"/>
      <w:tblStyleColBandSize w:val="1"/>
      <w:tblBorders>
        <w:top w:val="single" w:color="B7B7B7" w:themeColor="accent2" w:themeTint="99" w:sz="4" w:space="0"/>
        <w:left w:val="single" w:color="B7B7B7" w:themeColor="accent2" w:themeTint="99" w:sz="4" w:space="0"/>
        <w:bottom w:val="single" w:color="B7B7B7" w:themeColor="accent2" w:themeTint="99" w:sz="4" w:space="0"/>
        <w:right w:val="single" w:color="B7B7B7" w:themeColor="accent2" w:themeTint="99" w:sz="4" w:space="0"/>
        <w:insideH w:val="single" w:color="B7B7B7" w:themeColor="accent2" w:themeTint="99" w:sz="4" w:space="0"/>
        <w:insideV w:val="single" w:color="B7B7B7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B7B7B7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7B7B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2" w:themeFillTint="33"/>
      </w:tcPr>
    </w:tblStylePr>
    <w:tblStylePr w:type="band1Horz">
      <w:tblPr/>
      <w:tcPr>
        <w:shd w:val="clear" w:color="auto" w:fill="E7E7E7" w:themeFill="accent2" w:themeFillTint="33"/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B24EC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24ECA"/>
    <w:rPr>
      <w:sz w:val="20"/>
      <w:szCs w:val="20"/>
    </w:rPr>
  </w:style>
  <w:style w:type="character" w:styleId="KommentarerChar" w:customStyle="1">
    <w:name w:val="Kommentarer Char"/>
    <w:basedOn w:val="Standardstycketeckensnitt"/>
    <w:link w:val="Kommentarer"/>
    <w:uiPriority w:val="99"/>
    <w:rsid w:val="00B24EC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24ECA"/>
    <w:rPr>
      <w:b/>
      <w:bCs/>
    </w:rPr>
  </w:style>
  <w:style w:type="character" w:styleId="KommentarsmneChar" w:customStyle="1">
    <w:name w:val="Kommentarsämne Char"/>
    <w:basedOn w:val="KommentarerChar"/>
    <w:link w:val="Kommentarsmne"/>
    <w:uiPriority w:val="99"/>
    <w:semiHidden/>
    <w:rsid w:val="00B24ECA"/>
    <w:rPr>
      <w:b/>
      <w:bCs/>
      <w:sz w:val="20"/>
      <w:szCs w:val="20"/>
    </w:rPr>
  </w:style>
  <w:style w:type="character" w:styleId="normaltextrun" w:customStyle="1">
    <w:name w:val="normaltextrun"/>
    <w:basedOn w:val="Standardstycketeckensnitt"/>
    <w:rsid w:val="007A4A46"/>
  </w:style>
  <w:style w:type="character" w:styleId="Nmn">
    <w:name w:val="Mention"/>
    <w:basedOn w:val="Standardstycketeckensnitt"/>
    <w:uiPriority w:val="99"/>
    <w:unhideWhenUsed/>
    <w:rsid w:val="007A4A46"/>
    <w:rPr>
      <w:color w:val="2B579A"/>
      <w:shd w:val="clear" w:color="auto" w:fill="E1DFDD"/>
    </w:rPr>
  </w:style>
  <w:style w:type="character" w:styleId="eop" w:customStyle="1">
    <w:name w:val="eop"/>
    <w:basedOn w:val="Standardstycketeckensnitt"/>
    <w:rsid w:val="00C00628"/>
  </w:style>
  <w:style w:type="paragraph" w:styleId="Punktlistamedsiffror" w:customStyle="1">
    <w:name w:val="Punktlista med siffror"/>
    <w:basedOn w:val="Normal"/>
    <w:link w:val="PunktlistamedsiffrorChar"/>
    <w:qFormat/>
    <w:rsid w:val="0000753B"/>
    <w:pPr>
      <w:numPr>
        <w:numId w:val="47"/>
      </w:numPr>
      <w:contextualSpacing/>
    </w:pPr>
    <w:rPr>
      <w:rFonts w:ascii="Times New Roman" w:hAnsi="Times New Roman" w:cs="Times New Roman" w:eastAsiaTheme="minorHAnsi"/>
      <w:color w:val="000000" w:themeColor="text1"/>
      <w:kern w:val="2"/>
      <w:lang w:eastAsia="en-US"/>
      <w14:ligatures w14:val="standardContextual"/>
    </w:rPr>
  </w:style>
  <w:style w:type="character" w:styleId="PunktlistamedsiffrorChar" w:customStyle="1">
    <w:name w:val="Punktlista med siffror Char"/>
    <w:basedOn w:val="Standardstycketeckensnitt"/>
    <w:link w:val="Punktlistamedsiffror"/>
    <w:rsid w:val="0000753B"/>
    <w:rPr>
      <w:rFonts w:ascii="Times New Roman" w:hAnsi="Times New Roman" w:cs="Times New Roman" w:eastAsiaTheme="minorHAnsi"/>
      <w:color w:val="000000" w:themeColor="text1"/>
      <w:kern w:val="2"/>
      <w:sz w:val="24"/>
      <w:lang w:eastAsia="en-US"/>
      <w14:ligatures w14:val="standardContextual"/>
    </w:rPr>
  </w:style>
  <w:style w:type="table" w:styleId="Rutntstabell4dekorfrg1">
    <w:name w:val="Grid Table 4 Accent 1"/>
    <w:basedOn w:val="Normaltabell"/>
    <w:uiPriority w:val="49"/>
    <w:rsid w:val="000B215B"/>
    <w:pPr>
      <w:spacing w:after="0" w:line="240" w:lineRule="auto"/>
    </w:pPr>
    <w:tblPr>
      <w:tblStyleRowBandSize w:val="1"/>
      <w:tblStyleColBandSize w:val="1"/>
      <w:tblBorders>
        <w:top w:val="single" w:color="FF546F" w:themeColor="accent1" w:themeTint="99" w:sz="4" w:space="0"/>
        <w:left w:val="single" w:color="FF546F" w:themeColor="accent1" w:themeTint="99" w:sz="4" w:space="0"/>
        <w:bottom w:val="single" w:color="FF546F" w:themeColor="accent1" w:themeTint="99" w:sz="4" w:space="0"/>
        <w:right w:val="single" w:color="FF546F" w:themeColor="accent1" w:themeTint="99" w:sz="4" w:space="0"/>
        <w:insideH w:val="single" w:color="FF546F" w:themeColor="accent1" w:themeTint="99" w:sz="4" w:space="0"/>
        <w:insideV w:val="single" w:color="FF546F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20025" w:themeColor="accent1" w:sz="4" w:space="0"/>
          <w:left w:val="single" w:color="E20025" w:themeColor="accent1" w:sz="4" w:space="0"/>
          <w:bottom w:val="single" w:color="E20025" w:themeColor="accent1" w:sz="4" w:space="0"/>
          <w:right w:val="single" w:color="E20025" w:themeColor="accent1" w:sz="4" w:space="0"/>
          <w:insideH w:val="nil"/>
          <w:insideV w:val="nil"/>
        </w:tcBorders>
        <w:shd w:val="clear" w:color="auto" w:fill="E20025" w:themeFill="accent1"/>
      </w:tcPr>
    </w:tblStylePr>
    <w:tblStylePr w:type="lastRow">
      <w:rPr>
        <w:b/>
        <w:bCs/>
      </w:rPr>
      <w:tblPr/>
      <w:tcPr>
        <w:tcBorders>
          <w:top w:val="double" w:color="E2002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6CF" w:themeFill="accent1" w:themeFillTint="33"/>
      </w:tcPr>
    </w:tblStylePr>
    <w:tblStylePr w:type="band1Horz">
      <w:tblPr/>
      <w:tcPr>
        <w:shd w:val="clear" w:color="auto" w:fill="FFC6CF" w:themeFill="accent1" w:themeFillTint="33"/>
      </w:tcPr>
    </w:tblStylePr>
  </w:style>
  <w:style w:type="table" w:styleId="Rutntstabell4dekorfrg5">
    <w:name w:val="Grid Table 4 Accent 5"/>
    <w:basedOn w:val="Normaltabell"/>
    <w:uiPriority w:val="49"/>
    <w:rsid w:val="00E81500"/>
    <w:pPr>
      <w:spacing w:after="0" w:line="240" w:lineRule="auto"/>
    </w:pPr>
    <w:tblPr>
      <w:tblStyleRowBandSize w:val="1"/>
      <w:tblStyleColBandSize w:val="1"/>
      <w:tblBorders>
        <w:top w:val="single" w:color="EEEEEE" w:themeColor="accent5" w:themeTint="99" w:sz="4" w:space="0"/>
        <w:left w:val="single" w:color="EEEEEE" w:themeColor="accent5" w:themeTint="99" w:sz="4" w:space="0"/>
        <w:bottom w:val="single" w:color="EEEEEE" w:themeColor="accent5" w:themeTint="99" w:sz="4" w:space="0"/>
        <w:right w:val="single" w:color="EEEEEE" w:themeColor="accent5" w:themeTint="99" w:sz="4" w:space="0"/>
        <w:insideH w:val="single" w:color="EEEEEE" w:themeColor="accent5" w:themeTint="99" w:sz="4" w:space="0"/>
        <w:insideV w:val="single" w:color="EEEEEE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4E4E4" w:themeColor="accent5" w:sz="4" w:space="0"/>
          <w:left w:val="single" w:color="E4E4E4" w:themeColor="accent5" w:sz="4" w:space="0"/>
          <w:bottom w:val="single" w:color="E4E4E4" w:themeColor="accent5" w:sz="4" w:space="0"/>
          <w:right w:val="single" w:color="E4E4E4" w:themeColor="accent5" w:sz="4" w:space="0"/>
          <w:insideH w:val="nil"/>
          <w:insideV w:val="nil"/>
        </w:tcBorders>
        <w:shd w:val="clear" w:color="auto" w:fill="E4E4E4" w:themeFill="accent5"/>
      </w:tcPr>
    </w:tblStylePr>
    <w:tblStylePr w:type="lastRow">
      <w:rPr>
        <w:b/>
        <w:bCs/>
      </w:rPr>
      <w:tblPr/>
      <w:tcPr>
        <w:tcBorders>
          <w:top w:val="double" w:color="E4E4E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E81500"/>
    <w:pPr>
      <w:spacing w:after="0" w:line="240" w:lineRule="auto"/>
    </w:pPr>
    <w:rPr>
      <w:color w:val="E4283A" w:themeColor="accent4" w:themeShade="BF"/>
    </w:rPr>
    <w:tblPr>
      <w:tblStyleRowBandSize w:val="1"/>
      <w:tblStyleColBandSize w:val="1"/>
      <w:tblBorders>
        <w:top w:val="single" w:color="F4ADB4" w:themeColor="accent4" w:themeTint="99" w:sz="4" w:space="0"/>
        <w:left w:val="single" w:color="F4ADB4" w:themeColor="accent4" w:themeTint="99" w:sz="4" w:space="0"/>
        <w:bottom w:val="single" w:color="F4ADB4" w:themeColor="accent4" w:themeTint="99" w:sz="4" w:space="0"/>
        <w:right w:val="single" w:color="F4ADB4" w:themeColor="accent4" w:themeTint="99" w:sz="4" w:space="0"/>
        <w:insideH w:val="single" w:color="F4ADB4" w:themeColor="accent4" w:themeTint="99" w:sz="4" w:space="0"/>
        <w:insideV w:val="single" w:color="F4ADB4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F4ADB4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ADB4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E6" w:themeFill="accent4" w:themeFillTint="33"/>
      </w:tcPr>
    </w:tblStylePr>
    <w:tblStylePr w:type="band1Horz">
      <w:tblPr/>
      <w:tcPr>
        <w:shd w:val="clear" w:color="auto" w:fill="FBE3E6" w:themeFill="accent4" w:themeFillTint="33"/>
      </w:tcPr>
    </w:tblStylePr>
  </w:style>
  <w:style w:type="table" w:styleId="Rutntstabell4dekorfrg4">
    <w:name w:val="Grid Table 4 Accent 4"/>
    <w:basedOn w:val="Normaltabell"/>
    <w:uiPriority w:val="49"/>
    <w:rsid w:val="009042C2"/>
    <w:pPr>
      <w:spacing w:after="0" w:line="240" w:lineRule="auto"/>
    </w:pPr>
    <w:tblPr>
      <w:tblStyleRowBandSize w:val="1"/>
      <w:tblStyleColBandSize w:val="1"/>
      <w:tblBorders>
        <w:top w:val="single" w:color="F4ADB4" w:themeColor="accent4" w:themeTint="99" w:sz="4" w:space="0"/>
        <w:left w:val="single" w:color="F4ADB4" w:themeColor="accent4" w:themeTint="99" w:sz="4" w:space="0"/>
        <w:bottom w:val="single" w:color="F4ADB4" w:themeColor="accent4" w:themeTint="99" w:sz="4" w:space="0"/>
        <w:right w:val="single" w:color="F4ADB4" w:themeColor="accent4" w:themeTint="99" w:sz="4" w:space="0"/>
        <w:insideH w:val="single" w:color="F4ADB4" w:themeColor="accent4" w:themeTint="99" w:sz="4" w:space="0"/>
        <w:insideV w:val="single" w:color="F4ADB4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E7884" w:themeColor="accent4" w:sz="4" w:space="0"/>
          <w:left w:val="single" w:color="EE7884" w:themeColor="accent4" w:sz="4" w:space="0"/>
          <w:bottom w:val="single" w:color="EE7884" w:themeColor="accent4" w:sz="4" w:space="0"/>
          <w:right w:val="single" w:color="EE7884" w:themeColor="accent4" w:sz="4" w:space="0"/>
          <w:insideH w:val="nil"/>
          <w:insideV w:val="nil"/>
        </w:tcBorders>
        <w:shd w:val="clear" w:color="auto" w:fill="EE7884" w:themeFill="accent4"/>
      </w:tcPr>
    </w:tblStylePr>
    <w:tblStylePr w:type="lastRow">
      <w:rPr>
        <w:b/>
        <w:bCs/>
      </w:rPr>
      <w:tblPr/>
      <w:tcPr>
        <w:tcBorders>
          <w:top w:val="double" w:color="EE7884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E6" w:themeFill="accent4" w:themeFillTint="33"/>
      </w:tcPr>
    </w:tblStylePr>
    <w:tblStylePr w:type="band1Horz">
      <w:tblPr/>
      <w:tcPr>
        <w:shd w:val="clear" w:color="auto" w:fill="FBE3E6" w:themeFill="accent4" w:themeFillTint="33"/>
      </w:tcPr>
    </w:tblStylePr>
  </w:style>
  <w:style w:type="table" w:styleId="Rutntstabell2dekorfrg4">
    <w:name w:val="Grid Table 2 Accent 4"/>
    <w:basedOn w:val="Normaltabell"/>
    <w:uiPriority w:val="47"/>
    <w:rsid w:val="009042C2"/>
    <w:pPr>
      <w:spacing w:after="0" w:line="240" w:lineRule="auto"/>
    </w:pPr>
    <w:tblPr>
      <w:tblStyleRowBandSize w:val="1"/>
      <w:tblStyleColBandSize w:val="1"/>
      <w:tblBorders>
        <w:top w:val="single" w:color="F4ADB4" w:themeColor="accent4" w:themeTint="99" w:sz="2" w:space="0"/>
        <w:bottom w:val="single" w:color="F4ADB4" w:themeColor="accent4" w:themeTint="99" w:sz="2" w:space="0"/>
        <w:insideH w:val="single" w:color="F4ADB4" w:themeColor="accent4" w:themeTint="99" w:sz="2" w:space="0"/>
        <w:insideV w:val="single" w:color="F4ADB4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4ADB4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4ADB4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E6" w:themeFill="accent4" w:themeFillTint="33"/>
      </w:tcPr>
    </w:tblStylePr>
    <w:tblStylePr w:type="band1Horz">
      <w:tblPr/>
      <w:tcPr>
        <w:shd w:val="clear" w:color="auto" w:fill="FBE3E6" w:themeFill="accent4" w:themeFillTint="33"/>
      </w:tcPr>
    </w:tblStylePr>
  </w:style>
  <w:style w:type="table" w:styleId="Rutntstabell5mrkdekorfrg4">
    <w:name w:val="Grid Table 5 Dark Accent 4"/>
    <w:basedOn w:val="Normaltabell"/>
    <w:uiPriority w:val="50"/>
    <w:rsid w:val="009042C2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3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E788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E788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E788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E7884" w:themeFill="accent4"/>
      </w:tcPr>
    </w:tblStylePr>
    <w:tblStylePr w:type="band1Vert">
      <w:tblPr/>
      <w:tcPr>
        <w:shd w:val="clear" w:color="auto" w:fill="F8C8CD" w:themeFill="accent4" w:themeFillTint="66"/>
      </w:tcPr>
    </w:tblStylePr>
    <w:tblStylePr w:type="band1Horz">
      <w:tblPr/>
      <w:tcPr>
        <w:shd w:val="clear" w:color="auto" w:fill="F8C8CD" w:themeFill="accent4" w:themeFillTint="66"/>
      </w:tcPr>
    </w:tblStylePr>
  </w:style>
  <w:style w:type="character" w:styleId="Olstomnmnande">
    <w:name w:val="Unresolved Mention"/>
    <w:basedOn w:val="Standardstycketeckensnitt"/>
    <w:uiPriority w:val="99"/>
    <w:semiHidden/>
    <w:unhideWhenUsed/>
    <w:rsid w:val="00560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8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8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1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8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4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0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4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4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yperlink" Target="https://rednet.rodakorset.se/kunskap-och-stod/kommunikation/grafisk-profil/bilder/" TargetMode="External" Id="rId17" /><Relationship Type="http://schemas.openxmlformats.org/officeDocument/2006/relationships/customXml" Target="../customXml/item2.xml" Id="rId2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microsoft.com/office/2016/09/relationships/commentsIds" Target="commentsIds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commentsExtended" Target="commentsExtended.xml" Id="rId14" /><Relationship Type="http://schemas.microsoft.com/office/2019/05/relationships/documenttasks" Target="documenttasks/documenttasks1.xml" Id="rId22" /><Relationship Type="http://schemas.openxmlformats.org/officeDocument/2006/relationships/hyperlink" Target="https://rednet.rodakorset.se/siteassets/dokument/verksamheter/socialt-hallbara-samhallen/handbok-socialt-hallbara-samhallen-2.0.-jan-2025.pdf" TargetMode="External" Id="Re9b0d184deaf4d6a" /><Relationship Type="http://schemas.openxmlformats.org/officeDocument/2006/relationships/hyperlink" Target="https://rednet.rodakorset.se/siteassets/dokument/verksamheter/socialt-hallbara-samhallen/rutin-omradeskartlaggning-version-2.0-jan-2025.pdf" TargetMode="External" Id="Rd13567bc68ed45d0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microsoft\wrkgrp\SRK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5E2AD26E-2D0E-40E5-B051-25BBF82667FD}">
    <t:Anchor>
      <t:Comment id="1887547056"/>
    </t:Anchor>
    <t:History>
      <t:Event id="{AE1C6E97-5368-4BC2-A38B-01E7408B0625}" time="2025-01-29T08:10:43.043Z">
        <t:Attribution userId="S::Johanna.Persdotter@redcross.se::e9673f90-ddfc-45fb-b666-d304ca8ec731" userProvider="AD" userName="Johanna Persdotter"/>
        <t:Anchor>
          <t:Comment id="1887547056"/>
        </t:Anchor>
        <t:Create/>
      </t:Event>
      <t:Event id="{ED043594-3A34-488A-84FF-4A52809C80AD}" time="2025-01-29T08:10:43.043Z">
        <t:Attribution userId="S::Johanna.Persdotter@redcross.se::e9673f90-ddfc-45fb-b666-d304ca8ec731" userProvider="AD" userName="Johanna Persdotter"/>
        <t:Anchor>
          <t:Comment id="1887547056"/>
        </t:Anchor>
        <t:Assign userId="S::Sofia.Granhaga@redcross.se::dac52cc9-2aed-4cd8-a6ae-96939968cb0b" userProvider="AD" userName="Sofia Granhaga"/>
      </t:Event>
      <t:Event id="{FA48595B-2FE7-4AAE-8B7A-70B54591CF91}" time="2025-01-29T08:10:43.043Z">
        <t:Attribution userId="S::Johanna.Persdotter@redcross.se::e9673f90-ddfc-45fb-b666-d304ca8ec731" userProvider="AD" userName="Johanna Persdotter"/>
        <t:Anchor>
          <t:Comment id="1887547056"/>
        </t:Anchor>
        <t:SetTitle title="@Sofia Granhaga ok att skriva såhär? "/>
      </t:Event>
      <t:Event id="{0FE0350F-EC00-4819-96C1-60DDD71FF228}" time="2025-01-29T11:12:35.801Z">
        <t:Attribution userId="S::Johanna.Persdotter@redcross.se::e9673f90-ddfc-45fb-b666-d304ca8ec731" userProvider="AD" userName="Johanna Persdotter"/>
        <t:Progress percentComplete="100"/>
      </t:Event>
    </t:History>
  </t:Task>
</t:Tasks>
</file>

<file path=word/theme/theme1.xml><?xml version="1.0" encoding="utf-8"?>
<a:theme xmlns:a="http://schemas.openxmlformats.org/drawingml/2006/main" name="Röda Korset WD">
  <a:themeElements>
    <a:clrScheme name="RK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20025"/>
      </a:accent1>
      <a:accent2>
        <a:srgbClr val="878787"/>
      </a:accent2>
      <a:accent3>
        <a:srgbClr val="FBD1D1"/>
      </a:accent3>
      <a:accent4>
        <a:srgbClr val="EE7884"/>
      </a:accent4>
      <a:accent5>
        <a:srgbClr val="E4E4E4"/>
      </a:accent5>
      <a:accent6>
        <a:srgbClr val="000000"/>
      </a:accent6>
      <a:hlink>
        <a:srgbClr val="0563C1"/>
      </a:hlink>
      <a:folHlink>
        <a:srgbClr val="954F72"/>
      </a:folHlink>
    </a:clrScheme>
    <a:fontScheme name="Röda Korse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25cd32-7c85-4150-aafd-6eb2f81951ab" xsi:nil="true"/>
    <lcf76f155ced4ddcb4097134ff3c332f xmlns="cbd8bfbe-f0e2-4d84-985f-91a50f1a3c9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D3B849AF6F774E861EC59FF7198C8E" ma:contentTypeVersion="20" ma:contentTypeDescription="Skapa ett nytt dokument." ma:contentTypeScope="" ma:versionID="b7ecb6d58b8a2c4200f6fc514b8ad84b">
  <xsd:schema xmlns:xsd="http://www.w3.org/2001/XMLSchema" xmlns:xs="http://www.w3.org/2001/XMLSchema" xmlns:p="http://schemas.microsoft.com/office/2006/metadata/properties" xmlns:ns2="6c25cd32-7c85-4150-aafd-6eb2f81951ab" xmlns:ns3="cbd8bfbe-f0e2-4d84-985f-91a50f1a3c96" targetNamespace="http://schemas.microsoft.com/office/2006/metadata/properties" ma:root="true" ma:fieldsID="10dae56db1bb7e98e7e906eb15352e54" ns2:_="" ns3:_="">
    <xsd:import namespace="6c25cd32-7c85-4150-aafd-6eb2f81951ab"/>
    <xsd:import namespace="cbd8bfbe-f0e2-4d84-985f-91a50f1a3c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5cd32-7c85-4150-aafd-6eb2f81951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016c40-0fbf-426e-a4a2-b97aa6b42a7e}" ma:internalName="TaxCatchAll" ma:showField="CatchAllData" ma:web="6c25cd32-7c85-4150-aafd-6eb2f8195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8bfbe-f0e2-4d84-985f-91a50f1a3c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b242e9b-2841-42ae-884b-548b5f8b78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DB2C4D-38D2-4BAD-8145-1A604E38CC8F}">
  <ds:schemaRefs>
    <ds:schemaRef ds:uri="http://schemas.microsoft.com/office/infopath/2007/PartnerControls"/>
    <ds:schemaRef ds:uri="http://www.w3.org/XML/1998/namespace"/>
    <ds:schemaRef ds:uri="6c25cd32-7c85-4150-aafd-6eb2f81951ab"/>
    <ds:schemaRef ds:uri="http://purl.org/dc/dcmitype/"/>
    <ds:schemaRef ds:uri="cbd8bfbe-f0e2-4d84-985f-91a50f1a3c9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9061489-2CF0-4143-B62E-3AC7827839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FD8963-17E7-42F4-8190-AA247925D068}"/>
</file>

<file path=customXml/itemProps4.xml><?xml version="1.0" encoding="utf-8"?>
<ds:datastoreItem xmlns:ds="http://schemas.openxmlformats.org/officeDocument/2006/customXml" ds:itemID="{A4843BD5-3587-4855-B0B2-5400A13D7E1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SRK</ap:Template>
  <ap:Application>Microsoft Word for the web</ap:Application>
  <ap:DocSecurity>0</ap:DocSecurity>
  <ap:ScaleCrop>false</ap:ScaleCrop>
  <ap:Company>Röda Korset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Enerås Sköld</dc:creator>
  <cp:keywords/>
  <dc:description>ver 1.1</dc:description>
  <cp:lastModifiedBy>Johanna Persdotter</cp:lastModifiedBy>
  <cp:revision>6</cp:revision>
  <cp:lastPrinted>2014-10-15T09:28:00Z</cp:lastPrinted>
  <dcterms:created xsi:type="dcterms:W3CDTF">2025-01-29T11:13:00Z</dcterms:created>
  <dcterms:modified xsi:type="dcterms:W3CDTF">2025-04-07T13:12:49Z</dcterms:modified>
  <cp:version>1.1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0x01010089D3B849AF6F774E861EC59FF7198C8E</vt:lpwstr>
  </property>
  <property fmtid="{D5CDD505-2E9C-101B-9397-08002B2CF9AE}" pid="3" name="MediaServiceImageTags">
    <vt:lpwstr/>
  </property>
  <property fmtid="{D5CDD505-2E9C-101B-9397-08002B2CF9AE}" pid="4" name="NGOOnlineKeywords">
    <vt:lpwstr/>
  </property>
  <property fmtid="{D5CDD505-2E9C-101B-9397-08002B2CF9AE}" pid="5" name="NGOOnlineDocumentType">
    <vt:lpwstr/>
  </property>
</Properties>
</file>