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1BAB" w14:textId="3B683A7E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  <w:sz w:val="32"/>
          <w:szCs w:val="32"/>
        </w:rPr>
      </w:pPr>
      <w:proofErr w:type="spellStart"/>
      <w:r w:rsidRPr="00EC262B">
        <w:rPr>
          <w:rFonts w:asciiTheme="majorHAnsi" w:eastAsia="Calibri" w:hAnsiTheme="majorHAnsi" w:cstheme="majorHAnsi"/>
          <w:color w:val="333333"/>
          <w:sz w:val="32"/>
          <w:szCs w:val="32"/>
        </w:rPr>
        <w:t>Talmanus</w:t>
      </w:r>
      <w:proofErr w:type="spellEnd"/>
      <w:r w:rsidRPr="00EC262B">
        <w:rPr>
          <w:rFonts w:asciiTheme="majorHAnsi" w:eastAsia="Calibri" w:hAnsiTheme="majorHAnsi" w:cstheme="majorHAnsi"/>
          <w:color w:val="333333"/>
          <w:sz w:val="32"/>
          <w:szCs w:val="32"/>
        </w:rPr>
        <w:t xml:space="preserve"> </w:t>
      </w:r>
      <w:r w:rsidRPr="00EC262B">
        <w:rPr>
          <w:rFonts w:asciiTheme="majorHAnsi" w:eastAsia="Times New Roman" w:hAnsiTheme="majorHAnsi" w:cstheme="majorHAnsi"/>
          <w:sz w:val="32"/>
          <w:szCs w:val="32"/>
        </w:rPr>
        <w:t>att</w:t>
      </w:r>
      <w:r w:rsidRPr="00EC262B">
        <w:rPr>
          <w:rFonts w:asciiTheme="majorHAnsi" w:eastAsia="Times New Roman" w:hAnsiTheme="majorHAnsi" w:cstheme="majorHAnsi"/>
          <w:sz w:val="32"/>
          <w:szCs w:val="32"/>
        </w:rPr>
        <w:t xml:space="preserve"> ha framför </w:t>
      </w:r>
      <w:r w:rsidRPr="00EC262B">
        <w:rPr>
          <w:rFonts w:asciiTheme="majorHAnsi" w:eastAsia="Times New Roman" w:hAnsiTheme="majorHAnsi" w:cstheme="majorHAnsi"/>
          <w:sz w:val="32"/>
          <w:szCs w:val="32"/>
        </w:rPr>
        <w:t>er</w:t>
      </w:r>
      <w:r w:rsidRPr="00EC262B">
        <w:rPr>
          <w:rFonts w:asciiTheme="majorHAnsi" w:eastAsia="Times New Roman" w:hAnsiTheme="majorHAnsi" w:cstheme="majorHAnsi"/>
          <w:sz w:val="32"/>
          <w:szCs w:val="32"/>
        </w:rPr>
        <w:t xml:space="preserve"> när ni ringer</w:t>
      </w:r>
      <w:r w:rsidRPr="00EC262B">
        <w:rPr>
          <w:rFonts w:asciiTheme="majorHAnsi" w:eastAsia="Times New Roman" w:hAnsiTheme="majorHAnsi" w:cstheme="majorHAnsi"/>
          <w:sz w:val="32"/>
          <w:szCs w:val="32"/>
        </w:rPr>
        <w:t xml:space="preserve"> till media</w:t>
      </w:r>
    </w:p>
    <w:p w14:paraId="6AD7B6F4" w14:textId="5B002824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eastAsia="Calibri" w:hAnsiTheme="majorHAnsi" w:cstheme="majorHAnsi"/>
          <w:color w:val="333333"/>
        </w:rPr>
      </w:pPr>
    </w:p>
    <w:p w14:paraId="42D50E0C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eastAsia="Calibri" w:hAnsiTheme="majorHAnsi" w:cstheme="majorHAnsi"/>
          <w:color w:val="333333"/>
        </w:rPr>
      </w:pPr>
    </w:p>
    <w:p w14:paraId="3E4A0411" w14:textId="03ED87E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Calibri" w:hAnsiTheme="majorHAnsi" w:cstheme="majorHAnsi"/>
          <w:color w:val="333333"/>
        </w:rPr>
        <w:t>För att lyfta frågan om social utsatthet, h</w:t>
      </w:r>
      <w:r w:rsidRPr="00EC262B">
        <w:rPr>
          <w:rFonts w:asciiTheme="majorHAnsi" w:eastAsia="Calibri" w:hAnsiTheme="majorHAnsi" w:cstheme="majorHAnsi"/>
          <w:color w:val="333333"/>
        </w:rPr>
        <w:t xml:space="preserve">ör gärna </w:t>
      </w:r>
      <w:r w:rsidRPr="00EC262B">
        <w:rPr>
          <w:rFonts w:asciiTheme="majorHAnsi" w:eastAsia="Calibri" w:hAnsiTheme="majorHAnsi" w:cstheme="majorHAnsi"/>
          <w:color w:val="333333"/>
        </w:rPr>
        <w:t xml:space="preserve">av er till </w:t>
      </w:r>
      <w:r>
        <w:rPr>
          <w:rFonts w:asciiTheme="majorHAnsi" w:eastAsia="Calibri" w:hAnsiTheme="majorHAnsi" w:cstheme="majorHAnsi"/>
          <w:color w:val="333333"/>
        </w:rPr>
        <w:t xml:space="preserve">lokala </w:t>
      </w:r>
      <w:r w:rsidRPr="00EC262B">
        <w:rPr>
          <w:rFonts w:asciiTheme="majorHAnsi" w:eastAsia="Calibri" w:hAnsiTheme="majorHAnsi" w:cstheme="majorHAnsi"/>
          <w:color w:val="333333"/>
        </w:rPr>
        <w:t>tidningar, radio och TV och berätta om rapporterna</w:t>
      </w:r>
      <w:r w:rsidRPr="00EC262B">
        <w:rPr>
          <w:rFonts w:asciiTheme="majorHAnsi" w:eastAsia="Calibri" w:hAnsiTheme="majorHAnsi" w:cstheme="majorHAnsi"/>
          <w:color w:val="333333"/>
        </w:rPr>
        <w:t>.</w:t>
      </w:r>
      <w:r>
        <w:rPr>
          <w:rFonts w:asciiTheme="majorHAnsi" w:eastAsia="Calibri" w:hAnsiTheme="majorHAnsi" w:cstheme="majorHAnsi"/>
          <w:color w:val="333333"/>
        </w:rPr>
        <w:t xml:space="preserve"> </w:t>
      </w:r>
      <w:r w:rsidRPr="00EC262B">
        <w:rPr>
          <w:rFonts w:asciiTheme="majorHAnsi" w:eastAsia="Calibri" w:hAnsiTheme="majorHAnsi" w:cstheme="majorHAnsi"/>
          <w:color w:val="333333"/>
        </w:rPr>
        <w:t>Passa</w:t>
      </w:r>
      <w:r>
        <w:rPr>
          <w:rFonts w:asciiTheme="majorHAnsi" w:eastAsia="Calibri" w:hAnsiTheme="majorHAnsi" w:cstheme="majorHAnsi"/>
          <w:color w:val="333333"/>
        </w:rPr>
        <w:t xml:space="preserve"> gärna</w:t>
      </w:r>
      <w:r w:rsidRPr="00EC262B">
        <w:rPr>
          <w:rFonts w:asciiTheme="majorHAnsi" w:eastAsia="Calibri" w:hAnsiTheme="majorHAnsi" w:cstheme="majorHAnsi"/>
          <w:color w:val="333333"/>
        </w:rPr>
        <w:t xml:space="preserve"> på att </w:t>
      </w:r>
      <w:r w:rsidRPr="00EC262B">
        <w:rPr>
          <w:rFonts w:asciiTheme="majorHAnsi" w:eastAsia="Calibri" w:hAnsiTheme="majorHAnsi" w:cstheme="majorHAnsi"/>
          <w:b/>
          <w:bCs/>
          <w:color w:val="333333"/>
        </w:rPr>
        <w:t>bjuda in</w:t>
      </w:r>
      <w:r w:rsidRPr="00EC262B">
        <w:rPr>
          <w:rFonts w:asciiTheme="majorHAnsi" w:eastAsia="Calibri" w:hAnsiTheme="majorHAnsi" w:cstheme="majorHAnsi"/>
          <w:b/>
          <w:bCs/>
          <w:color w:val="333333"/>
        </w:rPr>
        <w:t xml:space="preserve"> media </w:t>
      </w:r>
      <w:r w:rsidRPr="00EC262B">
        <w:rPr>
          <w:rFonts w:asciiTheme="majorHAnsi" w:eastAsia="Times New Roman" w:hAnsiTheme="majorHAnsi" w:cstheme="majorHAnsi"/>
        </w:rPr>
        <w:t xml:space="preserve">till era verksamheter. </w:t>
      </w:r>
    </w:p>
    <w:p w14:paraId="4264ADEC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eastAsia="Times New Roman" w:hAnsiTheme="majorHAnsi" w:cstheme="majorHAnsi"/>
        </w:rPr>
      </w:pPr>
    </w:p>
    <w:p w14:paraId="298949AD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</w:p>
    <w:p w14:paraId="12DC30A4" w14:textId="72AE87F0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333333"/>
          <w:lang w:val="sv"/>
        </w:rPr>
        <w:t>När du ringer, b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e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att få prata med nyhetschefen eller redaktören.</w:t>
      </w:r>
    </w:p>
    <w:p w14:paraId="2442BF4C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</w:p>
    <w:p w14:paraId="2FB19789" w14:textId="07F844E5" w:rsidR="00EC262B" w:rsidRPr="00EC262B" w:rsidRDefault="00EC262B" w:rsidP="00EC262B">
      <w:pPr>
        <w:pStyle w:val="Liststycke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eastAsia="Calibri" w:hAnsiTheme="majorHAnsi" w:cstheme="majorHAnsi"/>
          <w:color w:val="333333"/>
          <w:lang w:val="sv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­Hej! Jag heter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 xml:space="preserve">(för- och efternamn)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och ringer från </w:t>
      </w:r>
      <w:proofErr w:type="gramStart"/>
      <w:r w:rsidRPr="00EC262B">
        <w:rPr>
          <w:rFonts w:asciiTheme="majorHAnsi" w:eastAsia="Calibri" w:hAnsiTheme="majorHAnsi" w:cstheme="majorHAnsi"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  <w:r w:rsidRPr="00EC262B">
        <w:rPr>
          <w:rFonts w:asciiTheme="majorHAnsi" w:eastAsia="Calibri" w:hAnsiTheme="majorHAnsi" w:cstheme="majorHAnsi"/>
          <w:color w:val="000000" w:themeColor="text1"/>
          <w:lang w:val="sv"/>
        </w:rPr>
        <w:t xml:space="preserve">här i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>(ort/stad)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. Jag söker nyhetschefen.</w:t>
      </w:r>
    </w:p>
    <w:p w14:paraId="4B0F1CD7" w14:textId="77777777" w:rsidR="00EC262B" w:rsidRPr="00EC262B" w:rsidRDefault="00EC262B" w:rsidP="00EC262B">
      <w:pPr>
        <w:pStyle w:val="Liststycke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eastAsia="Segoe UI" w:hAnsiTheme="majorHAnsi" w:cstheme="majorHAnsi"/>
          <w:lang w:val="sv"/>
        </w:rPr>
      </w:pPr>
      <w:r w:rsidRPr="00EC262B">
        <w:rPr>
          <w:rFonts w:asciiTheme="majorHAnsi" w:eastAsia="Segoe UI" w:hAnsiTheme="majorHAnsi" w:cstheme="majorHAnsi"/>
          <w:lang w:val="sv"/>
        </w:rPr>
        <w:t xml:space="preserve"> </w:t>
      </w:r>
    </w:p>
    <w:p w14:paraId="1DD2352E" w14:textId="5DF70BEC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333333"/>
          <w:lang w:val="sv"/>
        </w:rPr>
        <w:t>Efter att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du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komm</w:t>
      </w:r>
      <w:r>
        <w:rPr>
          <w:rFonts w:asciiTheme="majorHAnsi" w:eastAsia="Calibri" w:hAnsiTheme="majorHAnsi" w:cstheme="majorHAnsi"/>
          <w:color w:val="333333"/>
          <w:lang w:val="sv"/>
        </w:rPr>
        <w:t>it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fram till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nyhetschefen/redaktören presenterar du dig och berättar om din idé till nyhe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t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.</w:t>
      </w:r>
    </w:p>
    <w:p w14:paraId="244EEDB8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</w:p>
    <w:p w14:paraId="030274AE" w14:textId="77C33585" w:rsidR="00EC262B" w:rsidRPr="00EC262B" w:rsidRDefault="00EC262B" w:rsidP="00EC262B">
      <w:pPr>
        <w:pStyle w:val="Liststycke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eastAsia="Calibri" w:hAnsiTheme="majorHAnsi" w:cstheme="majorHAnsi"/>
          <w:color w:val="333333"/>
          <w:lang w:val="sv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Hej! Jag heter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 xml:space="preserve">(för- och efternamn)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och ringer från </w:t>
      </w:r>
      <w:proofErr w:type="gramStart"/>
      <w:r w:rsidRPr="00EC262B">
        <w:rPr>
          <w:rFonts w:asciiTheme="majorHAnsi" w:eastAsia="Calibri" w:hAnsiTheme="majorHAnsi" w:cstheme="majorHAnsi"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här i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>(ort/stad)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. Jag ringer för att det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i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vår verksamhet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 xml:space="preserve">(exempel på </w:t>
      </w:r>
      <w:r>
        <w:rPr>
          <w:rFonts w:asciiTheme="majorHAnsi" w:eastAsia="Calibri" w:hAnsiTheme="majorHAnsi" w:cstheme="majorHAnsi"/>
          <w:color w:val="FF0000"/>
          <w:lang w:val="sv"/>
        </w:rPr>
        <w:t xml:space="preserve">lokal </w:t>
      </w:r>
      <w:r w:rsidRPr="00EC262B">
        <w:rPr>
          <w:rFonts w:asciiTheme="majorHAnsi" w:eastAsia="Calibri" w:hAnsiTheme="majorHAnsi" w:cstheme="majorHAnsi"/>
          <w:color w:val="FF0000"/>
          <w:lang w:val="sv"/>
        </w:rPr>
        <w:t>verksamhet)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kommer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fler och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fler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människor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som behöver hjälp med det mest basala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. </w:t>
      </w:r>
      <w:r>
        <w:rPr>
          <w:rFonts w:asciiTheme="majorHAnsi" w:eastAsia="Calibri" w:hAnsiTheme="majorHAnsi" w:cstheme="majorHAnsi"/>
          <w:color w:val="333333"/>
          <w:lang w:val="sv"/>
        </w:rPr>
        <w:t>Till exempel h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jälp med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kläder och mat. Det är samma bild som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vi ser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  <w:r>
        <w:rPr>
          <w:rFonts w:asciiTheme="majorHAnsi" w:eastAsia="Calibri" w:hAnsiTheme="majorHAnsi" w:cstheme="majorHAnsi"/>
          <w:color w:val="333333"/>
          <w:lang w:val="sv"/>
        </w:rPr>
        <w:t>flera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olika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rapporter som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S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venska </w:t>
      </w:r>
      <w:proofErr w:type="gramStart"/>
      <w:r w:rsidRPr="00EC262B">
        <w:rPr>
          <w:rFonts w:asciiTheme="majorHAnsi" w:eastAsia="Calibri" w:hAnsiTheme="majorHAnsi" w:cstheme="majorHAnsi"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tagit fram de senaste månaderna. Så jag tänkte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höra med dig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om ni är intresserade av att komma och hälsa på oss, och se hur vi jobbar?</w:t>
      </w:r>
    </w:p>
    <w:p w14:paraId="1042D99B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</w:p>
    <w:p w14:paraId="6FA2D118" w14:textId="022D021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Redaktören/nyhetschefen </w:t>
      </w:r>
      <w:r>
        <w:rPr>
          <w:rFonts w:asciiTheme="majorHAnsi" w:eastAsia="Calibri" w:hAnsiTheme="majorHAnsi" w:cstheme="majorHAnsi"/>
          <w:color w:val="333333"/>
          <w:lang w:val="sv"/>
        </w:rPr>
        <w:t>ber dig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eventuellt att mejla. Så här </w:t>
      </w:r>
      <w:r>
        <w:rPr>
          <w:rFonts w:asciiTheme="majorHAnsi" w:eastAsia="Calibri" w:hAnsiTheme="majorHAnsi" w:cstheme="majorHAnsi"/>
          <w:color w:val="333333"/>
          <w:lang w:val="sv"/>
        </w:rPr>
        <w:t>kan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mejl</w:t>
      </w:r>
      <w:r>
        <w:rPr>
          <w:rFonts w:asciiTheme="majorHAnsi" w:eastAsia="Calibri" w:hAnsiTheme="majorHAnsi" w:cstheme="majorHAnsi"/>
          <w:color w:val="333333"/>
          <w:lang w:val="sv"/>
        </w:rPr>
        <w:t xml:space="preserve">et </w:t>
      </w:r>
      <w:r w:rsidRPr="00EC262B">
        <w:rPr>
          <w:rFonts w:asciiTheme="majorHAnsi" w:eastAsia="Calibri" w:hAnsiTheme="majorHAnsi" w:cstheme="majorHAnsi"/>
          <w:color w:val="333333"/>
          <w:lang w:val="sv"/>
        </w:rPr>
        <w:t>se ut:</w:t>
      </w:r>
    </w:p>
    <w:p w14:paraId="543C88FE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color w:val="333333"/>
          <w:lang w:val="sv"/>
        </w:rPr>
        <w:t xml:space="preserve"> </w:t>
      </w:r>
    </w:p>
    <w:p w14:paraId="31605B1B" w14:textId="5F71F32C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Hej!</w:t>
      </w:r>
      <w:r w:rsidRPr="00EC262B">
        <w:rPr>
          <w:rFonts w:asciiTheme="majorHAnsi" w:hAnsiTheme="majorHAnsi" w:cstheme="majorHAnsi"/>
        </w:rPr>
        <w:br/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  <w:r w:rsidRPr="00EC262B">
        <w:rPr>
          <w:rFonts w:asciiTheme="majorHAnsi" w:hAnsiTheme="majorHAnsi" w:cstheme="majorHAnsi"/>
        </w:rPr>
        <w:br/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T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ack för trevligt samtal.</w:t>
      </w:r>
    </w:p>
    <w:p w14:paraId="5893E4B0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3CB91186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På </w:t>
      </w:r>
      <w:proofErr w:type="gramStart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märker vi att allt fler kommer till oss för att få basala behov tillgodosedda, som mat och kläder. Vi i civilsamhället fungerar inte längre som ett komplement till samhället, utan som ett sista skyddsnät för allt fler.</w:t>
      </w:r>
    </w:p>
    <w:p w14:paraId="22E21680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5685F7A7" w14:textId="5396006E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Det finns 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flera 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aktuella rapporter som </w:t>
      </w:r>
      <w:proofErr w:type="gramStart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tagit fram stärker vår bild av att den sociala utsattheten öka</w:t>
      </w:r>
      <w:r>
        <w:rPr>
          <w:rFonts w:asciiTheme="majorHAnsi" w:eastAsia="Calibri" w:hAnsiTheme="majorHAnsi" w:cstheme="majorHAnsi"/>
          <w:i/>
          <w:iCs/>
          <w:color w:val="333333"/>
          <w:lang w:val="sv"/>
        </w:rPr>
        <w:t>r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och drabba</w:t>
      </w:r>
      <w:r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r 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nya grupper. De</w:t>
      </w:r>
      <w:r>
        <w:rPr>
          <w:rFonts w:asciiTheme="majorHAnsi" w:eastAsia="Calibri" w:hAnsiTheme="majorHAnsi" w:cstheme="majorHAnsi"/>
          <w:i/>
          <w:iCs/>
          <w:color w:val="333333"/>
          <w:lang w:val="sv"/>
        </w:rPr>
        <w:t>t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är alltså inte bara något som vi som ser i </w:t>
      </w:r>
      <w:r w:rsidRPr="00EC262B">
        <w:rPr>
          <w:rFonts w:asciiTheme="majorHAnsi" w:eastAsia="Calibri" w:hAnsiTheme="majorHAnsi" w:cstheme="majorHAnsi"/>
          <w:i/>
          <w:iCs/>
          <w:color w:val="FF0000"/>
          <w:lang w:val="sv"/>
        </w:rPr>
        <w:t xml:space="preserve">(ort/stad) </w:t>
      </w:r>
      <w:r w:rsidRPr="00EC262B">
        <w:rPr>
          <w:rFonts w:asciiTheme="majorHAnsi" w:eastAsia="Calibri" w:hAnsiTheme="majorHAnsi" w:cstheme="majorHAnsi"/>
          <w:i/>
          <w:iCs/>
          <w:color w:val="000000" w:themeColor="text1"/>
          <w:lang w:val="sv"/>
        </w:rPr>
        <w:t>utan problemet finns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över hela landet.</w:t>
      </w:r>
    </w:p>
    <w:p w14:paraId="6C7AA29F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37BDAF9D" w14:textId="24D2E82D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Ni är välkomna att komma till vår </w:t>
      </w:r>
      <w:r w:rsidRPr="00EC262B">
        <w:rPr>
          <w:rFonts w:asciiTheme="majorHAnsi" w:eastAsia="Calibri" w:hAnsiTheme="majorHAnsi" w:cstheme="majorHAnsi"/>
          <w:i/>
          <w:iCs/>
          <w:color w:val="E20025"/>
          <w:lang w:val="sv"/>
        </w:rPr>
        <w:t>(namn på verksamhet)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(</w:t>
      </w:r>
      <w:r w:rsidRPr="00EC262B">
        <w:rPr>
          <w:rFonts w:asciiTheme="majorHAnsi" w:eastAsia="Calibri" w:hAnsiTheme="majorHAnsi" w:cstheme="majorHAnsi"/>
          <w:i/>
          <w:iCs/>
          <w:color w:val="FF0000"/>
          <w:lang w:val="sv"/>
        </w:rPr>
        <w:t>datum och tid)</w:t>
      </w: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, och träffa oss som jobbar där, så berättar vi gärna mer!</w:t>
      </w:r>
    </w:p>
    <w:p w14:paraId="0306EBA3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3B8A7846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Här hittar ni rapporterna:</w:t>
      </w:r>
    </w:p>
    <w:p w14:paraId="4A34E7C7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hyperlink r:id="rId10">
        <w:r w:rsidRPr="00EC262B">
          <w:rPr>
            <w:rStyle w:val="Hyperlnk"/>
            <w:rFonts w:asciiTheme="majorHAnsi" w:hAnsiTheme="majorHAnsi" w:cstheme="majorHAnsi"/>
            <w:iCs/>
            <w:color w:val="0563C1"/>
            <w:lang w:val="sv"/>
          </w:rPr>
          <w:t>Ekonomisk situation för barnfamiljer med lägre inkomst</w:t>
        </w:r>
      </w:hyperlink>
    </w:p>
    <w:p w14:paraId="6AAC9FAC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0563C1"/>
          <w:u w:val="single"/>
          <w:lang w:val="sv"/>
        </w:rPr>
        <w:t>Grundläggande humanitära behov i Sverige</w:t>
      </w:r>
    </w:p>
    <w:p w14:paraId="7B767647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0AA4781C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Med vänlig hälsning</w:t>
      </w:r>
    </w:p>
    <w:p w14:paraId="62A07674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</w:t>
      </w:r>
    </w:p>
    <w:p w14:paraId="40ED2764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För- och Efternamn</w:t>
      </w:r>
    </w:p>
    <w:p w14:paraId="650D0CB4" w14:textId="77777777" w:rsidR="00EC262B" w:rsidRPr="00EC262B" w:rsidRDefault="00EC262B" w:rsidP="00EC262B">
      <w:pPr>
        <w:shd w:val="clear" w:color="auto" w:fill="FFFFFF" w:themeFill="background1"/>
        <w:spacing w:after="0"/>
        <w:rPr>
          <w:rFonts w:asciiTheme="majorHAnsi" w:hAnsiTheme="majorHAnsi" w:cstheme="majorHAnsi"/>
        </w:rPr>
      </w:pPr>
      <w:proofErr w:type="gramStart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>Röda Korset</w:t>
      </w:r>
      <w:proofErr w:type="gramEnd"/>
      <w:r w:rsidRPr="00EC262B">
        <w:rPr>
          <w:rFonts w:asciiTheme="majorHAnsi" w:eastAsia="Calibri" w:hAnsiTheme="majorHAnsi" w:cstheme="majorHAnsi"/>
          <w:i/>
          <w:iCs/>
          <w:color w:val="333333"/>
          <w:lang w:val="sv"/>
        </w:rPr>
        <w:t xml:space="preserve"> (ort/stad)</w:t>
      </w:r>
    </w:p>
    <w:p w14:paraId="17DC3E6B" w14:textId="77777777" w:rsidR="00580D3C" w:rsidRPr="00EC262B" w:rsidRDefault="00580D3C" w:rsidP="00881F17">
      <w:pPr>
        <w:rPr>
          <w:rFonts w:asciiTheme="majorHAnsi" w:hAnsiTheme="majorHAnsi" w:cstheme="majorHAnsi"/>
        </w:rPr>
      </w:pPr>
    </w:p>
    <w:sectPr w:rsidR="00580D3C" w:rsidRPr="00EC262B" w:rsidSect="00EC262B">
      <w:pgSz w:w="11906" w:h="16838"/>
      <w:pgMar w:top="1418" w:right="2834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C08B" w14:textId="77777777" w:rsidR="00EC262B" w:rsidRDefault="00EC262B" w:rsidP="00AE71D1">
      <w:r>
        <w:separator/>
      </w:r>
    </w:p>
  </w:endnote>
  <w:endnote w:type="continuationSeparator" w:id="0">
    <w:p w14:paraId="782D9E62" w14:textId="77777777" w:rsidR="00EC262B" w:rsidRDefault="00EC262B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2624" w14:textId="77777777" w:rsidR="00EC262B" w:rsidRDefault="00EC262B" w:rsidP="00AE71D1">
      <w:r>
        <w:separator/>
      </w:r>
    </w:p>
  </w:footnote>
  <w:footnote w:type="continuationSeparator" w:id="0">
    <w:p w14:paraId="2879C898" w14:textId="77777777" w:rsidR="00EC262B" w:rsidRDefault="00EC262B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B3A63"/>
    <w:multiLevelType w:val="hybridMultilevel"/>
    <w:tmpl w:val="FF10C5B4"/>
    <w:lvl w:ilvl="0" w:tplc="1E84EF9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CAE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0F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E8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A9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05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B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4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1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4159127">
    <w:abstractNumId w:val="1"/>
  </w:num>
  <w:num w:numId="2" w16cid:durableId="1555435206">
    <w:abstractNumId w:val="0"/>
  </w:num>
  <w:num w:numId="3" w16cid:durableId="1151756251">
    <w:abstractNumId w:val="4"/>
  </w:num>
  <w:num w:numId="4" w16cid:durableId="647788953">
    <w:abstractNumId w:val="3"/>
  </w:num>
  <w:num w:numId="5" w16cid:durableId="1484081078">
    <w:abstractNumId w:val="4"/>
  </w:num>
  <w:num w:numId="6" w16cid:durableId="883563911">
    <w:abstractNumId w:val="4"/>
  </w:num>
  <w:num w:numId="7" w16cid:durableId="189970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2B"/>
    <w:rsid w:val="000100B9"/>
    <w:rsid w:val="00046735"/>
    <w:rsid w:val="00054774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3A0F"/>
    <w:rsid w:val="00137B4D"/>
    <w:rsid w:val="0014298D"/>
    <w:rsid w:val="00172F89"/>
    <w:rsid w:val="00175BB0"/>
    <w:rsid w:val="00193179"/>
    <w:rsid w:val="001B7CA4"/>
    <w:rsid w:val="001C3394"/>
    <w:rsid w:val="001F02CB"/>
    <w:rsid w:val="00210FB2"/>
    <w:rsid w:val="0022391E"/>
    <w:rsid w:val="00231F9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268BA"/>
    <w:rsid w:val="00367819"/>
    <w:rsid w:val="00395C2F"/>
    <w:rsid w:val="003A3BA4"/>
    <w:rsid w:val="003C569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84459"/>
    <w:rsid w:val="004A3A3F"/>
    <w:rsid w:val="004A714B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A3B95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62714"/>
    <w:rsid w:val="00785054"/>
    <w:rsid w:val="007A17A0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4124C"/>
    <w:rsid w:val="008437CD"/>
    <w:rsid w:val="008508AC"/>
    <w:rsid w:val="008545EB"/>
    <w:rsid w:val="00881158"/>
    <w:rsid w:val="00881F17"/>
    <w:rsid w:val="0089105C"/>
    <w:rsid w:val="008E6B9B"/>
    <w:rsid w:val="008F7F0D"/>
    <w:rsid w:val="00903FE5"/>
    <w:rsid w:val="00926E49"/>
    <w:rsid w:val="00932406"/>
    <w:rsid w:val="009468A0"/>
    <w:rsid w:val="00993281"/>
    <w:rsid w:val="009B3ADC"/>
    <w:rsid w:val="009D4DEA"/>
    <w:rsid w:val="009F3A0D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87751"/>
    <w:rsid w:val="00AE71D1"/>
    <w:rsid w:val="00AF4CAF"/>
    <w:rsid w:val="00B031B7"/>
    <w:rsid w:val="00B04982"/>
    <w:rsid w:val="00B32EC0"/>
    <w:rsid w:val="00B9199D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B62"/>
    <w:rsid w:val="00C86493"/>
    <w:rsid w:val="00C97EF3"/>
    <w:rsid w:val="00CB543B"/>
    <w:rsid w:val="00CB55F5"/>
    <w:rsid w:val="00CD5703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262B"/>
    <w:rsid w:val="00EC40CF"/>
    <w:rsid w:val="00EE28F4"/>
    <w:rsid w:val="00EF5942"/>
    <w:rsid w:val="00F279CF"/>
    <w:rsid w:val="00F5628F"/>
    <w:rsid w:val="00F57DE1"/>
    <w:rsid w:val="00F60A41"/>
    <w:rsid w:val="00F7312F"/>
    <w:rsid w:val="00F9345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7A7E7"/>
  <w15:chartTrackingRefBased/>
  <w15:docId w15:val="{6C26EC1D-9BC6-41D8-B4DA-39AD855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2B"/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5A3B95"/>
    <w:pPr>
      <w:numPr>
        <w:numId w:val="6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EC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odakorset.se/contentassets/b7f66817d8ce4cc5b48752aea5cfa18f/barnfamiljers-ekonomiska-svarigheter-20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D715C-6853-43B4-992D-CEEFECD1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2C4D-38D2-4BAD-8145-1A604E38C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1723</Characters>
  <Application>Microsoft Office Word</Application>
  <DocSecurity>0</DocSecurity>
  <Lines>14</Lines>
  <Paragraphs>4</Paragraphs>
  <ScaleCrop>false</ScaleCrop>
  <Company>Red Cross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Magnusson</dc:creator>
  <cp:keywords/>
  <dc:description/>
  <cp:lastModifiedBy>Frida Magnusson</cp:lastModifiedBy>
  <cp:revision>1</cp:revision>
  <cp:lastPrinted>2014-10-15T09:28:00Z</cp:lastPrinted>
  <dcterms:created xsi:type="dcterms:W3CDTF">2024-03-27T15:05:00Z</dcterms:created>
  <dcterms:modified xsi:type="dcterms:W3CDTF">2024-03-27T15:12:00Z</dcterms:modified>
</cp:coreProperties>
</file>