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387EF" w14:textId="77777777" w:rsidR="00D44AC5" w:rsidRDefault="00B1283F">
      <w:pPr>
        <w:pStyle w:val="Heading1"/>
        <w:spacing w:line="276" w:lineRule="auto"/>
      </w:pPr>
      <w:r>
        <w:rPr>
          <w:color w:val="FF0000"/>
        </w:rPr>
        <w:t xml:space="preserve">TOOL 16: </w:t>
      </w:r>
      <w:r>
        <w:t>FOCUS GROUP DISCUSSION (FGD) GUIDE</w:t>
      </w:r>
    </w:p>
    <w:p w14:paraId="7D02AC5E" w14:textId="77777777" w:rsidR="00D44AC5" w:rsidRDefault="00B1283F">
      <w:pPr>
        <w:pStyle w:val="Heading4"/>
        <w:rPr>
          <w:rFonts w:ascii="Montserrat" w:eastAsia="Montserrat" w:hAnsi="Montserrat" w:cs="Montserrat"/>
          <w:sz w:val="22"/>
          <w:szCs w:val="22"/>
        </w:rPr>
      </w:pPr>
      <w:r>
        <w:rPr>
          <w:rFonts w:ascii="Roboto Light" w:eastAsia="Roboto Light" w:hAnsi="Roboto Light" w:cs="Roboto Light"/>
          <w:i/>
        </w:rPr>
        <w:br/>
      </w:r>
      <w:r>
        <w:rPr>
          <w:rFonts w:ascii="Montserrat" w:eastAsia="Montserrat" w:hAnsi="Montserrat" w:cs="Montserrat"/>
          <w:sz w:val="28"/>
          <w:szCs w:val="28"/>
        </w:rPr>
        <w:t>Contents of this document</w:t>
      </w:r>
    </w:p>
    <w:p w14:paraId="6A9B9C77" w14:textId="77777777" w:rsidR="00D44AC5" w:rsidRDefault="0050205B">
      <w:pPr>
        <w:numPr>
          <w:ilvl w:val="0"/>
          <w:numId w:val="10"/>
        </w:numPr>
        <w:pBdr>
          <w:top w:val="nil"/>
          <w:left w:val="nil"/>
          <w:bottom w:val="nil"/>
          <w:right w:val="nil"/>
          <w:between w:val="nil"/>
        </w:pBdr>
        <w:spacing w:after="120" w:line="276" w:lineRule="auto"/>
        <w:ind w:hanging="295"/>
        <w:rPr>
          <w:rFonts w:ascii="Open Sans" w:eastAsia="Open Sans" w:hAnsi="Open Sans" w:cs="Open Sans"/>
          <w:color w:val="000000"/>
        </w:rPr>
      </w:pPr>
      <w:hyperlink w:anchor="_heading=h.30j0zll">
        <w:r w:rsidR="00B1283F">
          <w:rPr>
            <w:rFonts w:ascii="Open Sans" w:eastAsia="Open Sans" w:hAnsi="Open Sans" w:cs="Open Sans"/>
            <w:color w:val="F6303F"/>
            <w:u w:val="single"/>
          </w:rPr>
          <w:t>Purpose of this tool</w:t>
        </w:r>
      </w:hyperlink>
    </w:p>
    <w:p w14:paraId="6ECE670E" w14:textId="77777777" w:rsidR="00D44AC5" w:rsidRDefault="0050205B">
      <w:pPr>
        <w:numPr>
          <w:ilvl w:val="0"/>
          <w:numId w:val="10"/>
        </w:numPr>
        <w:pBdr>
          <w:top w:val="nil"/>
          <w:left w:val="nil"/>
          <w:bottom w:val="nil"/>
          <w:right w:val="nil"/>
          <w:between w:val="nil"/>
        </w:pBdr>
        <w:spacing w:after="120" w:line="276" w:lineRule="auto"/>
        <w:ind w:hanging="295"/>
        <w:rPr>
          <w:rFonts w:ascii="Open Sans" w:eastAsia="Open Sans" w:hAnsi="Open Sans" w:cs="Open Sans"/>
          <w:color w:val="000000"/>
        </w:rPr>
      </w:pPr>
      <w:hyperlink w:anchor="_heading=h.26in1rg">
        <w:r w:rsidR="00B1283F">
          <w:rPr>
            <w:rFonts w:ascii="Open Sans" w:eastAsia="Open Sans" w:hAnsi="Open Sans" w:cs="Open Sans"/>
            <w:color w:val="F6303F"/>
            <w:u w:val="single"/>
          </w:rPr>
          <w:t>What</w:t>
        </w:r>
      </w:hyperlink>
      <w:r w:rsidR="00B1283F">
        <w:rPr>
          <w:rFonts w:ascii="Open Sans" w:eastAsia="Open Sans" w:hAnsi="Open Sans" w:cs="Open Sans"/>
          <w:color w:val="F6303F"/>
          <w:u w:val="single"/>
        </w:rPr>
        <w:t xml:space="preserve"> is a focus group discussion?</w:t>
      </w:r>
    </w:p>
    <w:p w14:paraId="7F547E84" w14:textId="77777777" w:rsidR="00D44AC5" w:rsidRDefault="0050205B">
      <w:pPr>
        <w:numPr>
          <w:ilvl w:val="0"/>
          <w:numId w:val="10"/>
        </w:numPr>
        <w:pBdr>
          <w:top w:val="nil"/>
          <w:left w:val="nil"/>
          <w:bottom w:val="nil"/>
          <w:right w:val="nil"/>
          <w:between w:val="nil"/>
        </w:pBdr>
        <w:spacing w:after="120" w:line="276" w:lineRule="auto"/>
        <w:ind w:hanging="295"/>
        <w:rPr>
          <w:rFonts w:ascii="Open Sans" w:eastAsia="Open Sans" w:hAnsi="Open Sans" w:cs="Open Sans"/>
          <w:color w:val="000000"/>
        </w:rPr>
      </w:pPr>
      <w:hyperlink w:anchor="_heading=h.lnxbz9">
        <w:r w:rsidR="00B1283F">
          <w:rPr>
            <w:rFonts w:ascii="Open Sans" w:eastAsia="Open Sans" w:hAnsi="Open Sans" w:cs="Open Sans"/>
            <w:color w:val="F6303F"/>
            <w:u w:val="single"/>
          </w:rPr>
          <w:t>How can focus group discussions support community engagement and accountability</w:t>
        </w:r>
      </w:hyperlink>
    </w:p>
    <w:p w14:paraId="678686A9" w14:textId="77777777" w:rsidR="00D44AC5" w:rsidRDefault="0050205B">
      <w:pPr>
        <w:numPr>
          <w:ilvl w:val="0"/>
          <w:numId w:val="10"/>
        </w:numPr>
        <w:pBdr>
          <w:top w:val="nil"/>
          <w:left w:val="nil"/>
          <w:bottom w:val="nil"/>
          <w:right w:val="nil"/>
          <w:between w:val="nil"/>
        </w:pBdr>
        <w:spacing w:after="120" w:line="276" w:lineRule="auto"/>
        <w:ind w:hanging="295"/>
        <w:rPr>
          <w:rFonts w:ascii="Open Sans" w:eastAsia="Open Sans" w:hAnsi="Open Sans" w:cs="Open Sans"/>
          <w:color w:val="000000"/>
        </w:rPr>
      </w:pPr>
      <w:hyperlink w:anchor="_heading=h.35nkun2">
        <w:r w:rsidR="00B1283F">
          <w:rPr>
            <w:rFonts w:ascii="Open Sans" w:eastAsia="Open Sans" w:hAnsi="Open Sans" w:cs="Open Sans"/>
            <w:color w:val="F6303F"/>
            <w:u w:val="single"/>
          </w:rPr>
          <w:t>Focus</w:t>
        </w:r>
      </w:hyperlink>
      <w:r w:rsidR="00B1283F">
        <w:rPr>
          <w:rFonts w:ascii="Open Sans" w:eastAsia="Open Sans" w:hAnsi="Open Sans" w:cs="Open Sans"/>
          <w:color w:val="F6303F"/>
          <w:u w:val="single"/>
        </w:rPr>
        <w:t xml:space="preserve"> group discussion roles and responsibilities</w:t>
      </w:r>
    </w:p>
    <w:p w14:paraId="2EE8F336" w14:textId="77777777" w:rsidR="00D44AC5" w:rsidRDefault="0050205B">
      <w:pPr>
        <w:numPr>
          <w:ilvl w:val="0"/>
          <w:numId w:val="10"/>
        </w:numPr>
        <w:pBdr>
          <w:top w:val="nil"/>
          <w:left w:val="nil"/>
          <w:bottom w:val="nil"/>
          <w:right w:val="nil"/>
          <w:between w:val="nil"/>
        </w:pBdr>
        <w:spacing w:after="120" w:line="276" w:lineRule="auto"/>
        <w:ind w:hanging="295"/>
        <w:rPr>
          <w:rFonts w:ascii="Open Sans" w:eastAsia="Open Sans" w:hAnsi="Open Sans" w:cs="Open Sans"/>
          <w:color w:val="000000"/>
        </w:rPr>
      </w:pPr>
      <w:hyperlink w:anchor="_heading=h.1ksv4uv">
        <w:r w:rsidR="00B1283F">
          <w:rPr>
            <w:rFonts w:ascii="Open Sans" w:eastAsia="Open Sans" w:hAnsi="Open Sans" w:cs="Open Sans"/>
            <w:color w:val="F6303F"/>
            <w:u w:val="single"/>
          </w:rPr>
          <w:t>Tips for running a focus group discussion</w:t>
        </w:r>
      </w:hyperlink>
    </w:p>
    <w:p w14:paraId="39C73516" w14:textId="77777777" w:rsidR="00D44AC5" w:rsidRDefault="0050205B">
      <w:pPr>
        <w:numPr>
          <w:ilvl w:val="0"/>
          <w:numId w:val="10"/>
        </w:numPr>
        <w:pBdr>
          <w:top w:val="nil"/>
          <w:left w:val="nil"/>
          <w:bottom w:val="nil"/>
          <w:right w:val="nil"/>
          <w:between w:val="nil"/>
        </w:pBdr>
        <w:spacing w:after="120" w:line="276" w:lineRule="auto"/>
        <w:ind w:hanging="295"/>
        <w:rPr>
          <w:rFonts w:ascii="Open Sans" w:eastAsia="Open Sans" w:hAnsi="Open Sans" w:cs="Open Sans"/>
          <w:color w:val="000000"/>
        </w:rPr>
      </w:pPr>
      <w:hyperlink w:anchor="_heading=h.3dy6vkm">
        <w:r w:rsidR="00B1283F">
          <w:rPr>
            <w:rFonts w:ascii="Open Sans" w:eastAsia="Open Sans" w:hAnsi="Open Sans" w:cs="Open Sans"/>
            <w:color w:val="F6303F"/>
            <w:u w:val="single"/>
          </w:rPr>
          <w:t>Focus group discussions with children</w:t>
        </w:r>
      </w:hyperlink>
    </w:p>
    <w:bookmarkStart w:id="0" w:name="_heading=h.30j0zll" w:colFirst="0" w:colLast="0"/>
    <w:bookmarkEnd w:id="0"/>
    <w:p w14:paraId="2A4C57FF" w14:textId="77777777" w:rsidR="00D44AC5" w:rsidRDefault="00B1283F">
      <w:pPr>
        <w:numPr>
          <w:ilvl w:val="0"/>
          <w:numId w:val="10"/>
        </w:numPr>
        <w:pBdr>
          <w:top w:val="nil"/>
          <w:left w:val="nil"/>
          <w:bottom w:val="nil"/>
          <w:right w:val="nil"/>
          <w:between w:val="nil"/>
        </w:pBdr>
        <w:spacing w:after="0" w:line="276" w:lineRule="auto"/>
        <w:ind w:hanging="295"/>
        <w:rPr>
          <w:rFonts w:ascii="Open Sans" w:eastAsia="Open Sans" w:hAnsi="Open Sans" w:cs="Open Sans"/>
          <w:color w:val="000000"/>
        </w:rPr>
      </w:pPr>
      <w:r>
        <w:fldChar w:fldCharType="begin"/>
      </w:r>
      <w:r>
        <w:instrText xml:space="preserve"> HYPERLINK \l "_heading=h.44sinio" \h </w:instrText>
      </w:r>
      <w:r>
        <w:fldChar w:fldCharType="separate"/>
      </w:r>
      <w:r>
        <w:rPr>
          <w:rFonts w:ascii="Open Sans" w:eastAsia="Open Sans" w:hAnsi="Open Sans" w:cs="Open Sans"/>
          <w:color w:val="F6303F"/>
          <w:u w:val="single"/>
        </w:rPr>
        <w:t>Community engagement and accountability questions to ask in a focus group discussion:</w:t>
      </w:r>
      <w:r>
        <w:rPr>
          <w:rFonts w:ascii="Open Sans" w:eastAsia="Open Sans" w:hAnsi="Open Sans" w:cs="Open Sans"/>
          <w:color w:val="F6303F"/>
          <w:u w:val="single"/>
        </w:rPr>
        <w:fldChar w:fldCharType="end"/>
      </w:r>
    </w:p>
    <w:p w14:paraId="4DD8A4A8" w14:textId="77777777" w:rsidR="00D44AC5" w:rsidRDefault="0050205B">
      <w:pPr>
        <w:numPr>
          <w:ilvl w:val="1"/>
          <w:numId w:val="10"/>
        </w:numPr>
        <w:pBdr>
          <w:top w:val="nil"/>
          <w:left w:val="nil"/>
          <w:bottom w:val="nil"/>
          <w:right w:val="nil"/>
          <w:between w:val="nil"/>
        </w:pBdr>
        <w:spacing w:after="0" w:line="276" w:lineRule="auto"/>
        <w:rPr>
          <w:rFonts w:ascii="Open Sans" w:eastAsia="Open Sans" w:hAnsi="Open Sans" w:cs="Open Sans"/>
          <w:color w:val="000000"/>
        </w:rPr>
      </w:pPr>
      <w:hyperlink w:anchor="_heading=h.z337ya">
        <w:r w:rsidR="00B1283F">
          <w:rPr>
            <w:rFonts w:ascii="Open Sans" w:eastAsia="Open Sans" w:hAnsi="Open Sans" w:cs="Open Sans"/>
            <w:color w:val="F6303F"/>
            <w:u w:val="single"/>
          </w:rPr>
          <w:t>As part of assessments</w:t>
        </w:r>
      </w:hyperlink>
    </w:p>
    <w:p w14:paraId="0B31A4C4" w14:textId="77777777" w:rsidR="00D44AC5" w:rsidRDefault="0050205B">
      <w:pPr>
        <w:numPr>
          <w:ilvl w:val="1"/>
          <w:numId w:val="10"/>
        </w:numPr>
        <w:pBdr>
          <w:top w:val="nil"/>
          <w:left w:val="nil"/>
          <w:bottom w:val="nil"/>
          <w:right w:val="nil"/>
          <w:between w:val="nil"/>
        </w:pBdr>
        <w:spacing w:after="0" w:line="276" w:lineRule="auto"/>
        <w:rPr>
          <w:rFonts w:ascii="Open Sans" w:eastAsia="Open Sans" w:hAnsi="Open Sans" w:cs="Open Sans"/>
          <w:color w:val="000000"/>
        </w:rPr>
      </w:pPr>
      <w:hyperlink w:anchor="_heading=h.3j2qqm3">
        <w:r w:rsidR="00B1283F">
          <w:rPr>
            <w:rFonts w:ascii="Open Sans" w:eastAsia="Open Sans" w:hAnsi="Open Sans" w:cs="Open Sans"/>
            <w:color w:val="F6303F"/>
            <w:u w:val="single"/>
          </w:rPr>
          <w:t>As part of planning</w:t>
        </w:r>
      </w:hyperlink>
    </w:p>
    <w:p w14:paraId="0A8A9D9E" w14:textId="77777777" w:rsidR="00D44AC5" w:rsidRDefault="0050205B">
      <w:pPr>
        <w:numPr>
          <w:ilvl w:val="1"/>
          <w:numId w:val="10"/>
        </w:numPr>
        <w:pBdr>
          <w:top w:val="nil"/>
          <w:left w:val="nil"/>
          <w:bottom w:val="nil"/>
          <w:right w:val="nil"/>
          <w:between w:val="nil"/>
        </w:pBdr>
        <w:spacing w:after="0" w:line="276" w:lineRule="auto"/>
        <w:rPr>
          <w:rFonts w:ascii="Open Sans" w:eastAsia="Open Sans" w:hAnsi="Open Sans" w:cs="Open Sans"/>
          <w:color w:val="000000"/>
        </w:rPr>
      </w:pPr>
      <w:hyperlink w:anchor="_heading=h.1y810tw">
        <w:r w:rsidR="00B1283F">
          <w:rPr>
            <w:rFonts w:ascii="Open Sans" w:eastAsia="Open Sans" w:hAnsi="Open Sans" w:cs="Open Sans"/>
            <w:color w:val="F6303F"/>
            <w:u w:val="single"/>
          </w:rPr>
          <w:t>As part of monitoring and evaluations.</w:t>
        </w:r>
      </w:hyperlink>
    </w:p>
    <w:p w14:paraId="02CD6289" w14:textId="77777777" w:rsidR="00D44AC5" w:rsidRDefault="00D44AC5">
      <w:pPr>
        <w:pBdr>
          <w:top w:val="nil"/>
          <w:left w:val="nil"/>
          <w:bottom w:val="nil"/>
          <w:right w:val="nil"/>
          <w:between w:val="nil"/>
        </w:pBdr>
        <w:spacing w:after="120" w:line="276" w:lineRule="auto"/>
        <w:ind w:left="720"/>
        <w:rPr>
          <w:rFonts w:ascii="Open Sans" w:eastAsia="Open Sans" w:hAnsi="Open Sans" w:cs="Open Sans"/>
          <w:color w:val="000000"/>
        </w:rPr>
      </w:pPr>
    </w:p>
    <w:p w14:paraId="1C49D4B9" w14:textId="77777777" w:rsidR="00D44AC5" w:rsidRDefault="00B1283F">
      <w:pPr>
        <w:pStyle w:val="Heading4"/>
        <w:rPr>
          <w:rFonts w:ascii="Montserrat" w:eastAsia="Montserrat" w:hAnsi="Montserrat" w:cs="Montserrat"/>
          <w:sz w:val="22"/>
          <w:szCs w:val="22"/>
        </w:rPr>
      </w:pPr>
      <w:r>
        <w:rPr>
          <w:rFonts w:ascii="Montserrat" w:eastAsia="Montserrat" w:hAnsi="Montserrat" w:cs="Montserrat"/>
          <w:sz w:val="28"/>
          <w:szCs w:val="28"/>
        </w:rPr>
        <w:t>Purpose of this tool</w:t>
      </w:r>
    </w:p>
    <w:p w14:paraId="57728477" w14:textId="77777777" w:rsidR="00D44AC5" w:rsidRDefault="00B1283F">
      <w:pPr>
        <w:spacing w:after="120" w:line="276" w:lineRule="auto"/>
        <w:jc w:val="both"/>
        <w:rPr>
          <w:rFonts w:ascii="Open Sans" w:eastAsia="Open Sans" w:hAnsi="Open Sans" w:cs="Open Sans"/>
        </w:rPr>
      </w:pPr>
      <w:r>
        <w:rPr>
          <w:rFonts w:ascii="Open Sans" w:eastAsia="Open Sans" w:hAnsi="Open Sans" w:cs="Open Sans"/>
        </w:rPr>
        <w:t xml:space="preserve">This tool provides guidance on running an effective focus group discussion (FGD), including organization, roles, and responsibilities, as well as questions to ask to help you plan, monitor, and evaluate community engagement approaches. </w:t>
      </w:r>
    </w:p>
    <w:p w14:paraId="5F50B01B" w14:textId="77777777" w:rsidR="00D44AC5" w:rsidRDefault="00B1283F">
      <w:pPr>
        <w:spacing w:after="120" w:line="276" w:lineRule="auto"/>
        <w:jc w:val="both"/>
      </w:pPr>
      <w:r>
        <w:t xml:space="preserve"> </w:t>
      </w:r>
    </w:p>
    <w:p w14:paraId="3580E4B6" w14:textId="77777777" w:rsidR="00D44AC5" w:rsidRDefault="00B1283F">
      <w:pPr>
        <w:pStyle w:val="Heading4"/>
        <w:rPr>
          <w:rFonts w:ascii="Montserrat" w:eastAsia="Montserrat" w:hAnsi="Montserrat" w:cs="Montserrat"/>
          <w:sz w:val="28"/>
          <w:szCs w:val="28"/>
        </w:rPr>
      </w:pPr>
      <w:bookmarkStart w:id="1" w:name="_heading=h.26in1rg" w:colFirst="0" w:colLast="0"/>
      <w:bookmarkEnd w:id="1"/>
      <w:r>
        <w:rPr>
          <w:rFonts w:ascii="Montserrat" w:eastAsia="Montserrat" w:hAnsi="Montserrat" w:cs="Montserrat"/>
          <w:sz w:val="28"/>
          <w:szCs w:val="28"/>
        </w:rPr>
        <w:t>What is a focus group discussion?</w:t>
      </w:r>
    </w:p>
    <w:p w14:paraId="2CD2D8FC" w14:textId="77777777" w:rsidR="00D44AC5" w:rsidRDefault="00B1283F">
      <w:pPr>
        <w:spacing w:after="120" w:line="276" w:lineRule="auto"/>
        <w:jc w:val="both"/>
        <w:rPr>
          <w:rFonts w:ascii="Open Sans" w:eastAsia="Open Sans" w:hAnsi="Open Sans" w:cs="Open Sans"/>
        </w:rPr>
      </w:pPr>
      <w:r>
        <w:rPr>
          <w:rFonts w:ascii="Open Sans" w:eastAsia="Open Sans" w:hAnsi="Open Sans" w:cs="Open Sans"/>
        </w:rPr>
        <w:t xml:space="preserve">A Focus Group Discussion (FGD) is a method for collecting qualitative data that gathers community members together to discuss a specific topic. Questions are open-ended, with the aim of stimulating an informal discussion and investigating people’s views in more detail than is possible through a survey. An FGD usually lasts for </w:t>
      </w:r>
      <w:r w:rsidR="00A01017">
        <w:rPr>
          <w:rFonts w:ascii="Open Sans" w:eastAsia="Open Sans" w:hAnsi="Open Sans" w:cs="Open Sans"/>
        </w:rPr>
        <w:t>60-90 minutes</w:t>
      </w:r>
      <w:r>
        <w:rPr>
          <w:rFonts w:ascii="Open Sans" w:eastAsia="Open Sans" w:hAnsi="Open Sans" w:cs="Open Sans"/>
        </w:rPr>
        <w:t xml:space="preserve"> and includes between 6 to 12 participants. If possible, hold separate FGD’s with men, women, boys, and girls, and other at risk or marginalized groups and always conduct FGDs in the language the community are most comfortable expressing themselves in. </w:t>
      </w:r>
    </w:p>
    <w:p w14:paraId="2FDAFE3C" w14:textId="77777777" w:rsidR="00D44AC5" w:rsidRDefault="00D44AC5">
      <w:pPr>
        <w:spacing w:after="120" w:line="276" w:lineRule="auto"/>
        <w:jc w:val="both"/>
        <w:rPr>
          <w:rFonts w:ascii="Open Sans" w:eastAsia="Open Sans" w:hAnsi="Open Sans" w:cs="Open Sans"/>
        </w:rPr>
      </w:pPr>
    </w:p>
    <w:p w14:paraId="7F581098" w14:textId="77777777" w:rsidR="00D44AC5" w:rsidRDefault="00B1283F">
      <w:pPr>
        <w:pStyle w:val="Heading4"/>
        <w:rPr>
          <w:rFonts w:ascii="Montserrat" w:eastAsia="Montserrat" w:hAnsi="Montserrat" w:cs="Montserrat"/>
          <w:sz w:val="28"/>
          <w:szCs w:val="28"/>
        </w:rPr>
      </w:pPr>
      <w:bookmarkStart w:id="2" w:name="_heading=h.lnxbz9" w:colFirst="0" w:colLast="0"/>
      <w:bookmarkEnd w:id="2"/>
      <w:r>
        <w:rPr>
          <w:rFonts w:ascii="Montserrat" w:eastAsia="Montserrat" w:hAnsi="Montserrat" w:cs="Montserrat"/>
          <w:sz w:val="28"/>
          <w:szCs w:val="28"/>
        </w:rPr>
        <w:lastRenderedPageBreak/>
        <w:t>How can focus group discussions support community engagement and accountability?</w:t>
      </w:r>
    </w:p>
    <w:p w14:paraId="70819E63" w14:textId="77777777" w:rsidR="00D44AC5" w:rsidRDefault="00B1283F">
      <w:pPr>
        <w:spacing w:after="120" w:line="276" w:lineRule="auto"/>
        <w:jc w:val="both"/>
        <w:rPr>
          <w:rFonts w:ascii="Open Sans" w:eastAsia="Open Sans" w:hAnsi="Open Sans" w:cs="Open Sans"/>
        </w:rPr>
      </w:pPr>
      <w:r>
        <w:rPr>
          <w:rFonts w:ascii="Open Sans" w:eastAsia="Open Sans" w:hAnsi="Open Sans" w:cs="Open Sans"/>
        </w:rPr>
        <w:t>An FGD can be used during assessments, planning, monitoring and evaluation:</w:t>
      </w:r>
    </w:p>
    <w:p w14:paraId="37A62FE1" w14:textId="77777777" w:rsidR="00D44AC5" w:rsidRDefault="00B1283F">
      <w:pPr>
        <w:numPr>
          <w:ilvl w:val="0"/>
          <w:numId w:val="2"/>
        </w:numPr>
        <w:pBdr>
          <w:top w:val="nil"/>
          <w:left w:val="nil"/>
          <w:bottom w:val="nil"/>
          <w:right w:val="nil"/>
          <w:between w:val="nil"/>
        </w:pBdr>
        <w:spacing w:after="120" w:line="276" w:lineRule="auto"/>
        <w:ind w:left="714" w:hanging="357"/>
        <w:jc w:val="both"/>
        <w:rPr>
          <w:rFonts w:ascii="Open Sans" w:eastAsia="Open Sans" w:hAnsi="Open Sans" w:cs="Open Sans"/>
          <w:color w:val="000000"/>
        </w:rPr>
      </w:pPr>
      <w:r>
        <w:rPr>
          <w:rFonts w:ascii="Open Sans" w:eastAsia="Open Sans" w:hAnsi="Open Sans" w:cs="Open Sans"/>
          <w:b/>
          <w:color w:val="000000"/>
        </w:rPr>
        <w:t>During assessments</w:t>
      </w:r>
      <w:r>
        <w:rPr>
          <w:rFonts w:ascii="Open Sans" w:eastAsia="Open Sans" w:hAnsi="Open Sans" w:cs="Open Sans"/>
          <w:color w:val="000000"/>
        </w:rPr>
        <w:t>, FGDs can be used to gain a deeper understanding of the context in the community including people’s communication and information needs and preferences, beliefs and values, social and cultural characteristics, power dynamics, conflicts and tension, capacities, and perceptions of the Red Cross Red Crescent. See Tool 13: CEA in assessments for additional guidance.</w:t>
      </w:r>
    </w:p>
    <w:p w14:paraId="7D87A493" w14:textId="77777777" w:rsidR="00D44AC5" w:rsidRDefault="00B1283F">
      <w:pPr>
        <w:numPr>
          <w:ilvl w:val="0"/>
          <w:numId w:val="2"/>
        </w:numPr>
        <w:pBdr>
          <w:top w:val="nil"/>
          <w:left w:val="nil"/>
          <w:bottom w:val="nil"/>
          <w:right w:val="nil"/>
          <w:between w:val="nil"/>
        </w:pBdr>
        <w:spacing w:after="120" w:line="276" w:lineRule="auto"/>
        <w:ind w:left="714" w:hanging="357"/>
        <w:jc w:val="both"/>
        <w:rPr>
          <w:rFonts w:ascii="Open Sans" w:eastAsia="Open Sans" w:hAnsi="Open Sans" w:cs="Open Sans"/>
          <w:color w:val="000000"/>
        </w:rPr>
      </w:pPr>
      <w:r>
        <w:rPr>
          <w:rFonts w:ascii="Open Sans" w:eastAsia="Open Sans" w:hAnsi="Open Sans" w:cs="Open Sans"/>
          <w:b/>
          <w:color w:val="000000"/>
        </w:rPr>
        <w:t xml:space="preserve">During planning, </w:t>
      </w:r>
      <w:r>
        <w:rPr>
          <w:rFonts w:ascii="Open Sans" w:eastAsia="Open Sans" w:hAnsi="Open Sans" w:cs="Open Sans"/>
          <w:color w:val="000000"/>
        </w:rPr>
        <w:t xml:space="preserve">FGDs can be used to identify and prioritize solutions with the community, agree programme outcomes, activities, </w:t>
      </w:r>
      <w:proofErr w:type="gramStart"/>
      <w:r>
        <w:rPr>
          <w:rFonts w:ascii="Open Sans" w:eastAsia="Open Sans" w:hAnsi="Open Sans" w:cs="Open Sans"/>
          <w:color w:val="000000"/>
        </w:rPr>
        <w:t>roles</w:t>
      </w:r>
      <w:proofErr w:type="gramEnd"/>
      <w:r>
        <w:rPr>
          <w:rFonts w:ascii="Open Sans" w:eastAsia="Open Sans" w:hAnsi="Open Sans" w:cs="Open Sans"/>
          <w:color w:val="000000"/>
        </w:rPr>
        <w:t xml:space="preserve"> and responsibilities, and how the National Society should work with the community during the programme.</w:t>
      </w:r>
    </w:p>
    <w:p w14:paraId="57C19370" w14:textId="77777777" w:rsidR="00D44AC5" w:rsidRDefault="00B1283F">
      <w:pPr>
        <w:numPr>
          <w:ilvl w:val="0"/>
          <w:numId w:val="2"/>
        </w:numPr>
        <w:pBdr>
          <w:top w:val="nil"/>
          <w:left w:val="nil"/>
          <w:bottom w:val="nil"/>
          <w:right w:val="nil"/>
          <w:between w:val="nil"/>
        </w:pBdr>
        <w:spacing w:after="120" w:line="276" w:lineRule="auto"/>
        <w:ind w:left="714" w:hanging="357"/>
        <w:jc w:val="both"/>
        <w:rPr>
          <w:rFonts w:ascii="Open Sans" w:eastAsia="Open Sans" w:hAnsi="Open Sans" w:cs="Open Sans"/>
          <w:color w:val="000000"/>
        </w:rPr>
      </w:pPr>
      <w:r>
        <w:rPr>
          <w:rFonts w:ascii="Open Sans" w:eastAsia="Open Sans" w:hAnsi="Open Sans" w:cs="Open Sans"/>
          <w:b/>
          <w:color w:val="000000"/>
        </w:rPr>
        <w:t xml:space="preserve">For monitoring, </w:t>
      </w:r>
      <w:r>
        <w:rPr>
          <w:rFonts w:ascii="Open Sans" w:eastAsia="Open Sans" w:hAnsi="Open Sans" w:cs="Open Sans"/>
          <w:color w:val="000000"/>
        </w:rPr>
        <w:t xml:space="preserve">FGDs can be used to discuss how well the programme is meeting people needs, if it is reaching the right people, supporting self-reliance and resilience and if people are satisfied with the quality of information, participation and influence they have over the programme. </w:t>
      </w:r>
    </w:p>
    <w:p w14:paraId="3842093A" w14:textId="77777777" w:rsidR="00D44AC5" w:rsidRDefault="00B1283F">
      <w:pPr>
        <w:numPr>
          <w:ilvl w:val="0"/>
          <w:numId w:val="2"/>
        </w:numPr>
        <w:pBdr>
          <w:top w:val="nil"/>
          <w:left w:val="nil"/>
          <w:bottom w:val="nil"/>
          <w:right w:val="nil"/>
          <w:between w:val="nil"/>
        </w:pBdr>
        <w:spacing w:after="120" w:line="276" w:lineRule="auto"/>
        <w:ind w:left="714" w:hanging="357"/>
        <w:jc w:val="both"/>
        <w:rPr>
          <w:rFonts w:ascii="Open Sans" w:eastAsia="Open Sans" w:hAnsi="Open Sans" w:cs="Open Sans"/>
          <w:color w:val="000000"/>
        </w:rPr>
      </w:pPr>
      <w:r>
        <w:rPr>
          <w:rFonts w:ascii="Open Sans" w:eastAsia="Open Sans" w:hAnsi="Open Sans" w:cs="Open Sans"/>
          <w:b/>
          <w:color w:val="000000"/>
        </w:rPr>
        <w:t xml:space="preserve">During an evaluation, </w:t>
      </w:r>
      <w:r>
        <w:rPr>
          <w:rFonts w:ascii="Open Sans" w:eastAsia="Open Sans" w:hAnsi="Open Sans" w:cs="Open Sans"/>
          <w:color w:val="000000"/>
        </w:rPr>
        <w:t xml:space="preserve">FGDs can be used to assess if the programme met people’s needs, if support was relevant and timely, if they were satisfied with the quality of information, participation and influence they had over the programme and if there </w:t>
      </w:r>
      <w:proofErr w:type="gramStart"/>
      <w:r>
        <w:rPr>
          <w:rFonts w:ascii="Open Sans" w:eastAsia="Open Sans" w:hAnsi="Open Sans" w:cs="Open Sans"/>
          <w:color w:val="000000"/>
        </w:rPr>
        <w:t>is</w:t>
      </w:r>
      <w:proofErr w:type="gramEnd"/>
      <w:r>
        <w:rPr>
          <w:rFonts w:ascii="Open Sans" w:eastAsia="Open Sans" w:hAnsi="Open Sans" w:cs="Open Sans"/>
          <w:color w:val="000000"/>
        </w:rPr>
        <w:t xml:space="preserve"> anything they would change or improve in future programmes.       </w:t>
      </w:r>
    </w:p>
    <w:p w14:paraId="5868D23B" w14:textId="77777777" w:rsidR="00D44AC5" w:rsidRDefault="00D44AC5">
      <w:pPr>
        <w:spacing w:after="120" w:line="276" w:lineRule="auto"/>
        <w:jc w:val="both"/>
        <w:rPr>
          <w:rFonts w:ascii="Open Sans" w:eastAsia="Open Sans" w:hAnsi="Open Sans" w:cs="Open Sans"/>
        </w:rPr>
      </w:pPr>
    </w:p>
    <w:p w14:paraId="48560B4F" w14:textId="77777777" w:rsidR="00D44AC5" w:rsidRDefault="00B1283F">
      <w:pPr>
        <w:pStyle w:val="Heading4"/>
        <w:rPr>
          <w:rFonts w:ascii="Montserrat" w:eastAsia="Montserrat" w:hAnsi="Montserrat" w:cs="Montserrat"/>
          <w:sz w:val="28"/>
          <w:szCs w:val="28"/>
        </w:rPr>
      </w:pPr>
      <w:bookmarkStart w:id="3" w:name="_heading=h.35nkun2" w:colFirst="0" w:colLast="0"/>
      <w:bookmarkEnd w:id="3"/>
      <w:r>
        <w:rPr>
          <w:rFonts w:ascii="Montserrat" w:eastAsia="Montserrat" w:hAnsi="Montserrat" w:cs="Montserrat"/>
          <w:sz w:val="28"/>
          <w:szCs w:val="28"/>
        </w:rPr>
        <w:t xml:space="preserve">Focus group discussion roles and responsibilities </w:t>
      </w:r>
    </w:p>
    <w:p w14:paraId="27FCA26D" w14:textId="77777777" w:rsidR="00D44AC5" w:rsidRDefault="00B1283F">
      <w:pPr>
        <w:spacing w:after="0" w:line="276" w:lineRule="auto"/>
        <w:jc w:val="both"/>
        <w:rPr>
          <w:rFonts w:ascii="Open Sans" w:eastAsia="Open Sans" w:hAnsi="Open Sans" w:cs="Open Sans"/>
        </w:rPr>
      </w:pPr>
      <w:r>
        <w:rPr>
          <w:rFonts w:ascii="Open Sans" w:eastAsia="Open Sans" w:hAnsi="Open Sans" w:cs="Open Sans"/>
        </w:rPr>
        <w:t xml:space="preserve">An FGD requires a facilitator and a notetaker. </w:t>
      </w:r>
    </w:p>
    <w:p w14:paraId="21F00970" w14:textId="77777777" w:rsidR="00D44AC5" w:rsidRDefault="00D44AC5">
      <w:pPr>
        <w:spacing w:after="0" w:line="276" w:lineRule="auto"/>
        <w:jc w:val="both"/>
        <w:rPr>
          <w:rFonts w:ascii="Open Sans" w:eastAsia="Open Sans" w:hAnsi="Open Sans" w:cs="Open Sans"/>
          <w:b/>
        </w:rPr>
      </w:pPr>
    </w:p>
    <w:p w14:paraId="10A6DF5D" w14:textId="77777777" w:rsidR="00D44AC5" w:rsidRDefault="00B1283F">
      <w:pPr>
        <w:spacing w:after="120" w:line="276" w:lineRule="auto"/>
        <w:jc w:val="both"/>
        <w:rPr>
          <w:rFonts w:ascii="Open Sans" w:eastAsia="Open Sans" w:hAnsi="Open Sans" w:cs="Open Sans"/>
          <w:b/>
        </w:rPr>
      </w:pPr>
      <w:r>
        <w:rPr>
          <w:rFonts w:ascii="Open Sans" w:eastAsia="Open Sans" w:hAnsi="Open Sans" w:cs="Open Sans"/>
          <w:b/>
        </w:rPr>
        <w:t>An effective facilitator should:</w:t>
      </w:r>
    </w:p>
    <w:p w14:paraId="6CD3A5CF" w14:textId="77777777" w:rsidR="00D44AC5" w:rsidRDefault="00B1283F">
      <w:pPr>
        <w:numPr>
          <w:ilvl w:val="0"/>
          <w:numId w:val="11"/>
        </w:numPr>
        <w:pBdr>
          <w:top w:val="nil"/>
          <w:left w:val="nil"/>
          <w:bottom w:val="nil"/>
          <w:right w:val="nil"/>
          <w:between w:val="nil"/>
        </w:pBdr>
        <w:spacing w:after="120" w:line="276" w:lineRule="auto"/>
        <w:jc w:val="both"/>
        <w:rPr>
          <w:rFonts w:ascii="Open Sans" w:eastAsia="Open Sans" w:hAnsi="Open Sans" w:cs="Open Sans"/>
          <w:color w:val="000000"/>
        </w:rPr>
      </w:pPr>
      <w:r>
        <w:rPr>
          <w:rFonts w:ascii="Open Sans" w:eastAsia="Open Sans" w:hAnsi="Open Sans" w:cs="Open Sans"/>
          <w:color w:val="000000"/>
        </w:rPr>
        <w:t xml:space="preserve">Have previous experience of facilitating FGDs </w:t>
      </w:r>
    </w:p>
    <w:p w14:paraId="0E8CEACA" w14:textId="77777777" w:rsidR="00D44AC5" w:rsidRDefault="00B1283F">
      <w:pPr>
        <w:numPr>
          <w:ilvl w:val="0"/>
          <w:numId w:val="11"/>
        </w:numPr>
        <w:pBdr>
          <w:top w:val="nil"/>
          <w:left w:val="nil"/>
          <w:bottom w:val="nil"/>
          <w:right w:val="nil"/>
          <w:between w:val="nil"/>
        </w:pBdr>
        <w:spacing w:after="120" w:line="276" w:lineRule="auto"/>
        <w:jc w:val="both"/>
        <w:rPr>
          <w:rFonts w:ascii="Open Sans" w:eastAsia="Open Sans" w:hAnsi="Open Sans" w:cs="Open Sans"/>
          <w:color w:val="000000"/>
        </w:rPr>
      </w:pPr>
      <w:r>
        <w:rPr>
          <w:rFonts w:ascii="Open Sans" w:eastAsia="Open Sans" w:hAnsi="Open Sans" w:cs="Open Sans"/>
          <w:color w:val="000000"/>
        </w:rPr>
        <w:t xml:space="preserve">Rephrase questions if people do not understand or probe further when needed </w:t>
      </w:r>
    </w:p>
    <w:p w14:paraId="4F181322" w14:textId="77777777" w:rsidR="00D44AC5" w:rsidRDefault="00B1283F">
      <w:pPr>
        <w:numPr>
          <w:ilvl w:val="0"/>
          <w:numId w:val="11"/>
        </w:numPr>
        <w:pBdr>
          <w:top w:val="nil"/>
          <w:left w:val="nil"/>
          <w:bottom w:val="nil"/>
          <w:right w:val="nil"/>
          <w:between w:val="nil"/>
        </w:pBdr>
        <w:spacing w:after="120" w:line="276" w:lineRule="auto"/>
        <w:ind w:left="714" w:hanging="357"/>
        <w:jc w:val="both"/>
        <w:rPr>
          <w:rFonts w:ascii="Open Sans" w:eastAsia="Open Sans" w:hAnsi="Open Sans" w:cs="Open Sans"/>
          <w:color w:val="000000"/>
        </w:rPr>
      </w:pPr>
      <w:r>
        <w:rPr>
          <w:rFonts w:ascii="Open Sans" w:eastAsia="Open Sans" w:hAnsi="Open Sans" w:cs="Open Sans"/>
          <w:color w:val="000000"/>
        </w:rPr>
        <w:t>Manage the discussion effectively, by keeping people focused on the topic and ensuring everyone has a chance to speak, limiting the interruptions from others</w:t>
      </w:r>
    </w:p>
    <w:p w14:paraId="69A2F1B1" w14:textId="77777777" w:rsidR="00D44AC5" w:rsidRDefault="00B1283F">
      <w:pPr>
        <w:numPr>
          <w:ilvl w:val="0"/>
          <w:numId w:val="11"/>
        </w:numPr>
        <w:pBdr>
          <w:top w:val="nil"/>
          <w:left w:val="nil"/>
          <w:bottom w:val="nil"/>
          <w:right w:val="nil"/>
          <w:between w:val="nil"/>
        </w:pBdr>
        <w:spacing w:after="120" w:line="276" w:lineRule="auto"/>
        <w:ind w:left="714" w:hanging="357"/>
        <w:jc w:val="both"/>
        <w:rPr>
          <w:rFonts w:ascii="Open Sans" w:eastAsia="Open Sans" w:hAnsi="Open Sans" w:cs="Open Sans"/>
          <w:color w:val="000000"/>
        </w:rPr>
      </w:pPr>
      <w:r>
        <w:rPr>
          <w:rFonts w:ascii="Open Sans" w:eastAsia="Open Sans" w:hAnsi="Open Sans" w:cs="Open Sans"/>
          <w:color w:val="000000"/>
        </w:rPr>
        <w:t xml:space="preserve">Ask sensitive questions in a respectful and sensitive way, and recognize when to move on if a topic is making people feel uncomfortable </w:t>
      </w:r>
    </w:p>
    <w:p w14:paraId="2B1EF42F" w14:textId="77777777" w:rsidR="00D44AC5" w:rsidRDefault="00B1283F">
      <w:pPr>
        <w:numPr>
          <w:ilvl w:val="0"/>
          <w:numId w:val="11"/>
        </w:numPr>
        <w:spacing w:after="120" w:line="276" w:lineRule="auto"/>
        <w:jc w:val="both"/>
        <w:rPr>
          <w:rFonts w:ascii="Open Sans" w:eastAsia="Open Sans" w:hAnsi="Open Sans" w:cs="Open Sans"/>
        </w:rPr>
      </w:pPr>
      <w:r>
        <w:rPr>
          <w:rFonts w:ascii="Open Sans" w:eastAsia="Open Sans" w:hAnsi="Open Sans" w:cs="Open Sans"/>
        </w:rPr>
        <w:t>Not ask leading questions or react negatively to people’s answers.</w:t>
      </w:r>
    </w:p>
    <w:p w14:paraId="5D8A8398" w14:textId="77777777" w:rsidR="00D44AC5" w:rsidRDefault="00D44AC5">
      <w:pPr>
        <w:spacing w:after="0" w:line="276" w:lineRule="auto"/>
        <w:jc w:val="both"/>
        <w:rPr>
          <w:rFonts w:ascii="Open Sans" w:eastAsia="Open Sans" w:hAnsi="Open Sans" w:cs="Open Sans"/>
          <w:b/>
        </w:rPr>
      </w:pPr>
    </w:p>
    <w:p w14:paraId="25E733DD" w14:textId="77777777" w:rsidR="00D44AC5" w:rsidRDefault="00B1283F">
      <w:pPr>
        <w:spacing w:after="120" w:line="276" w:lineRule="auto"/>
        <w:jc w:val="both"/>
        <w:rPr>
          <w:rFonts w:ascii="Open Sans" w:eastAsia="Open Sans" w:hAnsi="Open Sans" w:cs="Open Sans"/>
          <w:b/>
        </w:rPr>
      </w:pPr>
      <w:r>
        <w:rPr>
          <w:rFonts w:ascii="Open Sans" w:eastAsia="Open Sans" w:hAnsi="Open Sans" w:cs="Open Sans"/>
          <w:b/>
        </w:rPr>
        <w:t>An effective notetaker should:</w:t>
      </w:r>
    </w:p>
    <w:p w14:paraId="31BD705D" w14:textId="77777777" w:rsidR="00D44AC5" w:rsidRDefault="00B1283F">
      <w:pPr>
        <w:numPr>
          <w:ilvl w:val="0"/>
          <w:numId w:val="1"/>
        </w:numPr>
        <w:spacing w:after="120" w:line="276" w:lineRule="auto"/>
        <w:jc w:val="both"/>
        <w:rPr>
          <w:rFonts w:ascii="Open Sans" w:eastAsia="Open Sans" w:hAnsi="Open Sans" w:cs="Open Sans"/>
          <w:b/>
          <w:color w:val="000000"/>
        </w:rPr>
      </w:pPr>
      <w:r>
        <w:rPr>
          <w:rFonts w:ascii="Open Sans" w:eastAsia="Open Sans" w:hAnsi="Open Sans" w:cs="Open Sans"/>
          <w:color w:val="000000"/>
        </w:rPr>
        <w:t>Have good listening and writing skills, able to write quickly enough to take comprehensive notes</w:t>
      </w:r>
    </w:p>
    <w:p w14:paraId="4B8C79C6" w14:textId="77777777" w:rsidR="00D44AC5" w:rsidRDefault="00B1283F">
      <w:pPr>
        <w:numPr>
          <w:ilvl w:val="0"/>
          <w:numId w:val="1"/>
        </w:numPr>
        <w:spacing w:after="120" w:line="276" w:lineRule="auto"/>
        <w:jc w:val="both"/>
        <w:rPr>
          <w:rFonts w:ascii="Open Sans" w:eastAsia="Open Sans" w:hAnsi="Open Sans" w:cs="Open Sans"/>
          <w:b/>
          <w:color w:val="000000"/>
        </w:rPr>
      </w:pPr>
      <w:r>
        <w:rPr>
          <w:rFonts w:ascii="Open Sans" w:eastAsia="Open Sans" w:hAnsi="Open Sans" w:cs="Open Sans"/>
          <w:color w:val="000000"/>
        </w:rPr>
        <w:t>Observe and remain impartial to people’s answers</w:t>
      </w:r>
    </w:p>
    <w:p w14:paraId="67288089" w14:textId="77777777" w:rsidR="00D44AC5" w:rsidRDefault="00B1283F">
      <w:pPr>
        <w:numPr>
          <w:ilvl w:val="0"/>
          <w:numId w:val="1"/>
        </w:numPr>
        <w:spacing w:after="120" w:line="276" w:lineRule="auto"/>
        <w:jc w:val="both"/>
        <w:rPr>
          <w:rFonts w:ascii="Open Sans" w:eastAsia="Open Sans" w:hAnsi="Open Sans" w:cs="Open Sans"/>
          <w:b/>
          <w:color w:val="000000"/>
        </w:rPr>
      </w:pPr>
      <w:r>
        <w:rPr>
          <w:rFonts w:ascii="Open Sans" w:eastAsia="Open Sans" w:hAnsi="Open Sans" w:cs="Open Sans"/>
          <w:color w:val="000000"/>
        </w:rPr>
        <w:t>Ask a participant to repeat their answer if they do not hear it the first time</w:t>
      </w:r>
    </w:p>
    <w:p w14:paraId="17D7FF48" w14:textId="77777777" w:rsidR="00D44AC5" w:rsidRDefault="00B1283F">
      <w:pPr>
        <w:numPr>
          <w:ilvl w:val="0"/>
          <w:numId w:val="1"/>
        </w:numPr>
        <w:spacing w:after="120" w:line="276" w:lineRule="auto"/>
        <w:jc w:val="both"/>
        <w:rPr>
          <w:rFonts w:ascii="Open Sans" w:eastAsia="Open Sans" w:hAnsi="Open Sans" w:cs="Open Sans"/>
          <w:b/>
          <w:color w:val="000000"/>
        </w:rPr>
      </w:pPr>
      <w:r>
        <w:rPr>
          <w:rFonts w:ascii="Open Sans" w:eastAsia="Open Sans" w:hAnsi="Open Sans" w:cs="Open Sans"/>
          <w:color w:val="000000"/>
        </w:rPr>
        <w:t>Observe and record group dynamics and alert the facilitator (quietly) if some people are not speaking, or anyone seems uncomfortable</w:t>
      </w:r>
      <w:r>
        <w:rPr>
          <w:rFonts w:ascii="Open Sans" w:eastAsia="Open Sans" w:hAnsi="Open Sans" w:cs="Open Sans"/>
          <w:b/>
          <w:color w:val="000000"/>
        </w:rPr>
        <w:t>.</w:t>
      </w:r>
    </w:p>
    <w:p w14:paraId="54693C21" w14:textId="77777777" w:rsidR="00D44AC5" w:rsidRDefault="00D44AC5">
      <w:pPr>
        <w:spacing w:after="120" w:line="276" w:lineRule="auto"/>
        <w:ind w:left="720"/>
        <w:jc w:val="both"/>
        <w:rPr>
          <w:rFonts w:ascii="Open Sans" w:eastAsia="Open Sans" w:hAnsi="Open Sans" w:cs="Open Sans"/>
          <w:b/>
          <w:color w:val="000000"/>
        </w:rPr>
      </w:pPr>
    </w:p>
    <w:bookmarkStart w:id="4" w:name="_heading=h.1ksv4uv" w:colFirst="0" w:colLast="0"/>
    <w:bookmarkEnd w:id="4"/>
    <w:p w14:paraId="6434A90F" w14:textId="77777777" w:rsidR="00D44AC5" w:rsidRDefault="0050205B">
      <w:pPr>
        <w:pStyle w:val="Heading4"/>
        <w:rPr>
          <w:rFonts w:ascii="Montserrat" w:eastAsia="Montserrat" w:hAnsi="Montserrat" w:cs="Montserrat"/>
          <w:sz w:val="28"/>
          <w:szCs w:val="28"/>
        </w:rPr>
      </w:pPr>
      <w:sdt>
        <w:sdtPr>
          <w:tag w:val="goog_rdk_0"/>
          <w:id w:val="1924523649"/>
        </w:sdtPr>
        <w:sdtEndPr/>
        <w:sdtContent/>
      </w:sdt>
      <w:r w:rsidR="00B1283F">
        <w:rPr>
          <w:rFonts w:ascii="Montserrat" w:eastAsia="Montserrat" w:hAnsi="Montserrat" w:cs="Montserrat"/>
          <w:sz w:val="28"/>
          <w:szCs w:val="28"/>
        </w:rPr>
        <w:t>Tips for running a focus group discussion</w:t>
      </w:r>
    </w:p>
    <w:p w14:paraId="534693F1" w14:textId="77777777" w:rsidR="00D44AC5" w:rsidRDefault="00B1283F">
      <w:pPr>
        <w:rPr>
          <w:rFonts w:ascii="Open Sans" w:eastAsia="Open Sans" w:hAnsi="Open Sans" w:cs="Open Sans"/>
          <w:b/>
        </w:rPr>
      </w:pPr>
      <w:r>
        <w:rPr>
          <w:rFonts w:ascii="Open Sans" w:eastAsia="Open Sans" w:hAnsi="Open Sans" w:cs="Open Sans"/>
          <w:b/>
        </w:rPr>
        <w:t>Before</w:t>
      </w:r>
    </w:p>
    <w:p w14:paraId="55A6692E" w14:textId="77777777" w:rsidR="00D44AC5" w:rsidRDefault="00B1283F">
      <w:pPr>
        <w:numPr>
          <w:ilvl w:val="0"/>
          <w:numId w:val="1"/>
        </w:numPr>
        <w:spacing w:after="120" w:line="276" w:lineRule="auto"/>
        <w:jc w:val="both"/>
        <w:rPr>
          <w:rFonts w:ascii="Open Sans" w:eastAsia="Open Sans" w:hAnsi="Open Sans" w:cs="Open Sans"/>
          <w:color w:val="000000"/>
        </w:rPr>
      </w:pPr>
      <w:r>
        <w:rPr>
          <w:rFonts w:ascii="Open Sans" w:eastAsia="Open Sans" w:hAnsi="Open Sans" w:cs="Open Sans"/>
          <w:color w:val="000000"/>
        </w:rPr>
        <w:t>Translate all FGD questions into the relevant local languages and test these with a native speaker to make sure they make sense and are culturally appropriate</w:t>
      </w:r>
    </w:p>
    <w:p w14:paraId="6C1DE160" w14:textId="77777777" w:rsidR="00D44AC5" w:rsidRDefault="00B1283F">
      <w:pPr>
        <w:numPr>
          <w:ilvl w:val="0"/>
          <w:numId w:val="1"/>
        </w:numPr>
        <w:spacing w:after="120" w:line="276" w:lineRule="auto"/>
        <w:jc w:val="both"/>
        <w:rPr>
          <w:rFonts w:ascii="Open Sans" w:eastAsia="Open Sans" w:hAnsi="Open Sans" w:cs="Open Sans"/>
          <w:color w:val="000000"/>
        </w:rPr>
      </w:pPr>
      <w:r>
        <w:rPr>
          <w:rFonts w:ascii="Open Sans" w:eastAsia="Open Sans" w:hAnsi="Open Sans" w:cs="Open Sans"/>
          <w:color w:val="000000"/>
        </w:rPr>
        <w:t>Ensure the facilitator and notetaker can either speak the community language fluently or are able to work with an interpreter. Always run through the questions with the interpreter in advance to make sure they understand them</w:t>
      </w:r>
    </w:p>
    <w:p w14:paraId="515C0DA5" w14:textId="77777777" w:rsidR="00D44AC5" w:rsidRDefault="00B1283F">
      <w:pPr>
        <w:numPr>
          <w:ilvl w:val="0"/>
          <w:numId w:val="1"/>
        </w:numPr>
        <w:spacing w:after="120" w:line="276" w:lineRule="auto"/>
        <w:jc w:val="both"/>
        <w:rPr>
          <w:rFonts w:ascii="Open Sans" w:eastAsia="Open Sans" w:hAnsi="Open Sans" w:cs="Open Sans"/>
          <w:color w:val="000000"/>
        </w:rPr>
      </w:pPr>
      <w:r>
        <w:rPr>
          <w:rFonts w:ascii="Open Sans" w:eastAsia="Open Sans" w:hAnsi="Open Sans" w:cs="Open Sans"/>
          <w:color w:val="000000"/>
        </w:rPr>
        <w:t>It can help to practice the FGD in advance through a role play with the team, including the interpreter</w:t>
      </w:r>
    </w:p>
    <w:p w14:paraId="538450D3" w14:textId="77777777" w:rsidR="00D44AC5" w:rsidRDefault="00B1283F">
      <w:pPr>
        <w:numPr>
          <w:ilvl w:val="0"/>
          <w:numId w:val="1"/>
        </w:numPr>
        <w:spacing w:after="120" w:line="276" w:lineRule="auto"/>
        <w:jc w:val="both"/>
        <w:rPr>
          <w:rFonts w:ascii="Open Sans" w:eastAsia="Open Sans" w:hAnsi="Open Sans" w:cs="Open Sans"/>
          <w:color w:val="000000"/>
        </w:rPr>
      </w:pPr>
      <w:r>
        <w:rPr>
          <w:rFonts w:ascii="Open Sans" w:eastAsia="Open Sans" w:hAnsi="Open Sans" w:cs="Open Sans"/>
          <w:color w:val="000000"/>
        </w:rPr>
        <w:t>Plan with the local branch where and when the FGD should take place and who should participate, so they can plan this with the community. Try to avoid participants being selected by community leaders if this could lead to bias</w:t>
      </w:r>
    </w:p>
    <w:p w14:paraId="161D9F59" w14:textId="77777777" w:rsidR="00D44AC5" w:rsidRDefault="00B1283F">
      <w:pPr>
        <w:numPr>
          <w:ilvl w:val="0"/>
          <w:numId w:val="1"/>
        </w:numPr>
        <w:spacing w:after="120" w:line="276" w:lineRule="auto"/>
        <w:jc w:val="both"/>
        <w:rPr>
          <w:rFonts w:ascii="Open Sans" w:eastAsia="Open Sans" w:hAnsi="Open Sans" w:cs="Open Sans"/>
          <w:color w:val="000000"/>
        </w:rPr>
      </w:pPr>
      <w:r>
        <w:rPr>
          <w:rFonts w:ascii="Open Sans" w:eastAsia="Open Sans" w:hAnsi="Open Sans" w:cs="Open Sans"/>
          <w:color w:val="000000"/>
        </w:rPr>
        <w:t>Consider whether to provide food and refreshments, but do not offer per diems.</w:t>
      </w:r>
    </w:p>
    <w:p w14:paraId="0976D401" w14:textId="77777777" w:rsidR="00D44AC5" w:rsidRDefault="00B1283F">
      <w:pPr>
        <w:spacing w:after="120" w:line="276" w:lineRule="auto"/>
        <w:rPr>
          <w:rFonts w:ascii="Open Sans" w:eastAsia="Open Sans" w:hAnsi="Open Sans" w:cs="Open Sans"/>
          <w:b/>
        </w:rPr>
      </w:pPr>
      <w:r>
        <w:rPr>
          <w:rFonts w:ascii="Open Sans" w:eastAsia="Open Sans" w:hAnsi="Open Sans" w:cs="Open Sans"/>
          <w:b/>
        </w:rPr>
        <w:t>Setting up the group:</w:t>
      </w:r>
    </w:p>
    <w:p w14:paraId="2EAFE675" w14:textId="77777777" w:rsidR="00D44AC5" w:rsidRDefault="00B1283F">
      <w:pPr>
        <w:numPr>
          <w:ilvl w:val="0"/>
          <w:numId w:val="1"/>
        </w:numPr>
        <w:pBdr>
          <w:top w:val="nil"/>
          <w:left w:val="nil"/>
          <w:bottom w:val="nil"/>
          <w:right w:val="nil"/>
          <w:between w:val="nil"/>
        </w:pBdr>
        <w:spacing w:after="120" w:line="276" w:lineRule="auto"/>
        <w:rPr>
          <w:rFonts w:ascii="Open Sans" w:eastAsia="Open Sans" w:hAnsi="Open Sans" w:cs="Open Sans"/>
          <w:color w:val="000000"/>
        </w:rPr>
      </w:pPr>
      <w:r>
        <w:rPr>
          <w:rFonts w:ascii="Open Sans" w:eastAsia="Open Sans" w:hAnsi="Open Sans" w:cs="Open Sans"/>
          <w:color w:val="000000"/>
        </w:rPr>
        <w:t>Identify a private space to hold the FGD to avoid lots of people listening in</w:t>
      </w:r>
    </w:p>
    <w:p w14:paraId="2D28E3E8" w14:textId="77777777" w:rsidR="00D44AC5" w:rsidRDefault="0050205B">
      <w:pPr>
        <w:numPr>
          <w:ilvl w:val="0"/>
          <w:numId w:val="1"/>
        </w:numPr>
        <w:pBdr>
          <w:top w:val="nil"/>
          <w:left w:val="nil"/>
          <w:bottom w:val="nil"/>
          <w:right w:val="nil"/>
          <w:between w:val="nil"/>
        </w:pBdr>
        <w:spacing w:after="120" w:line="276" w:lineRule="auto"/>
        <w:rPr>
          <w:rFonts w:ascii="Open Sans" w:eastAsia="Open Sans" w:hAnsi="Open Sans" w:cs="Open Sans"/>
          <w:color w:val="000000"/>
        </w:rPr>
      </w:pPr>
      <w:sdt>
        <w:sdtPr>
          <w:tag w:val="goog_rdk_1"/>
          <w:id w:val="-420329486"/>
        </w:sdtPr>
        <w:sdtEndPr/>
        <w:sdtContent/>
      </w:sdt>
      <w:r w:rsidR="00B1283F">
        <w:rPr>
          <w:rFonts w:ascii="Open Sans" w:eastAsia="Open Sans" w:hAnsi="Open Sans" w:cs="Open Sans"/>
          <w:color w:val="000000"/>
        </w:rPr>
        <w:t>Limit the number of people taking part to a maximum of 12, otherwise the conversation can be difficult to control. Ask the community volunteers or community representative to help you control numbers</w:t>
      </w:r>
      <w:r w:rsidR="00A01017">
        <w:rPr>
          <w:rFonts w:ascii="Open Sans" w:eastAsia="Open Sans" w:hAnsi="Open Sans" w:cs="Open Sans"/>
          <w:color w:val="000000"/>
        </w:rPr>
        <w:t xml:space="preserve"> and offer to organise an additional FGD if more people are keen to participate so they don’t feel excluded.</w:t>
      </w:r>
    </w:p>
    <w:p w14:paraId="14BC071D" w14:textId="77777777" w:rsidR="00D44AC5" w:rsidRDefault="00B1283F">
      <w:pPr>
        <w:numPr>
          <w:ilvl w:val="0"/>
          <w:numId w:val="1"/>
        </w:numPr>
        <w:pBdr>
          <w:top w:val="nil"/>
          <w:left w:val="nil"/>
          <w:bottom w:val="nil"/>
          <w:right w:val="nil"/>
          <w:between w:val="nil"/>
        </w:pBdr>
        <w:spacing w:after="120" w:line="276" w:lineRule="auto"/>
        <w:rPr>
          <w:rFonts w:ascii="Open Sans" w:eastAsia="Open Sans" w:hAnsi="Open Sans" w:cs="Open Sans"/>
          <w:color w:val="000000"/>
        </w:rPr>
      </w:pPr>
      <w:r>
        <w:rPr>
          <w:rFonts w:ascii="Open Sans" w:eastAsia="Open Sans" w:hAnsi="Open Sans" w:cs="Open Sans"/>
          <w:color w:val="000000"/>
        </w:rPr>
        <w:lastRenderedPageBreak/>
        <w:t xml:space="preserve">The participation of a community leader may affect the answers people provide. A good tactic is to have another member of the team conduct a key informant interview with the community leader at the same time as the FGD  </w:t>
      </w:r>
    </w:p>
    <w:p w14:paraId="0C69901F" w14:textId="77777777" w:rsidR="00D44AC5" w:rsidRDefault="00B1283F">
      <w:pPr>
        <w:numPr>
          <w:ilvl w:val="0"/>
          <w:numId w:val="1"/>
        </w:numPr>
        <w:pBdr>
          <w:top w:val="nil"/>
          <w:left w:val="nil"/>
          <w:bottom w:val="nil"/>
          <w:right w:val="nil"/>
          <w:between w:val="nil"/>
        </w:pBdr>
        <w:spacing w:after="120" w:line="276" w:lineRule="auto"/>
        <w:rPr>
          <w:rFonts w:ascii="Open Sans" w:eastAsia="Open Sans" w:hAnsi="Open Sans" w:cs="Open Sans"/>
          <w:color w:val="000000"/>
        </w:rPr>
      </w:pPr>
      <w:r>
        <w:rPr>
          <w:rFonts w:ascii="Open Sans" w:eastAsia="Open Sans" w:hAnsi="Open Sans" w:cs="Open Sans"/>
          <w:color w:val="000000"/>
        </w:rPr>
        <w:t>Have people sit in a circle as per the below diagram:</w:t>
      </w:r>
    </w:p>
    <w:p w14:paraId="48CAABA9" w14:textId="77777777" w:rsidR="00D44AC5" w:rsidRDefault="00D44AC5">
      <w:pPr>
        <w:pBdr>
          <w:top w:val="nil"/>
          <w:left w:val="nil"/>
          <w:bottom w:val="nil"/>
          <w:right w:val="nil"/>
          <w:between w:val="nil"/>
        </w:pBdr>
        <w:spacing w:after="120" w:line="276" w:lineRule="auto"/>
        <w:ind w:left="1440" w:hanging="360"/>
        <w:rPr>
          <w:rFonts w:ascii="Open Sans" w:eastAsia="Open Sans" w:hAnsi="Open Sans" w:cs="Open Sans"/>
          <w:color w:val="000000"/>
        </w:rPr>
      </w:pPr>
    </w:p>
    <w:p w14:paraId="2228474A" w14:textId="77777777" w:rsidR="00D44AC5" w:rsidRDefault="00B1283F">
      <w:pPr>
        <w:spacing w:after="120" w:line="276" w:lineRule="auto"/>
        <w:ind w:left="360"/>
        <w:rPr>
          <w:rFonts w:ascii="Open Sans" w:eastAsia="Open Sans" w:hAnsi="Open Sans" w:cs="Open Sans"/>
        </w:rPr>
      </w:pPr>
      <w:r>
        <w:rPr>
          <w:b/>
          <w:noProof/>
        </w:rPr>
        <w:drawing>
          <wp:inline distT="0" distB="0" distL="0" distR="0" wp14:anchorId="4400CC97" wp14:editId="6DB5915F">
            <wp:extent cx="4715277" cy="2422358"/>
            <wp:effectExtent l="0" t="0" r="0" b="0"/>
            <wp:docPr id="20" name="image2.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Icon&#10;&#10;Description automatically generated"/>
                    <pic:cNvPicPr preferRelativeResize="0"/>
                  </pic:nvPicPr>
                  <pic:blipFill>
                    <a:blip r:embed="rId8"/>
                    <a:srcRect l="-42963" r="-45853"/>
                    <a:stretch>
                      <a:fillRect/>
                    </a:stretch>
                  </pic:blipFill>
                  <pic:spPr>
                    <a:xfrm>
                      <a:off x="0" y="0"/>
                      <a:ext cx="4715277" cy="2422358"/>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6996E584" wp14:editId="5CEFEA78">
                <wp:simplePos x="0" y="0"/>
                <wp:positionH relativeFrom="column">
                  <wp:posOffset>1778000</wp:posOffset>
                </wp:positionH>
                <wp:positionV relativeFrom="paragraph">
                  <wp:posOffset>190500</wp:posOffset>
                </wp:positionV>
                <wp:extent cx="545398" cy="506830"/>
                <wp:effectExtent l="0" t="0" r="0" b="0"/>
                <wp:wrapNone/>
                <wp:docPr id="17" name="8-point Star 17"/>
                <wp:cNvGraphicFramePr/>
                <a:graphic xmlns:a="http://schemas.openxmlformats.org/drawingml/2006/main">
                  <a:graphicData uri="http://schemas.microsoft.com/office/word/2010/wordprocessingShape">
                    <wps:wsp>
                      <wps:cNvSpPr/>
                      <wps:spPr>
                        <a:xfrm>
                          <a:off x="5078064" y="3531348"/>
                          <a:ext cx="535873" cy="497305"/>
                        </a:xfrm>
                        <a:prstGeom prst="star8">
                          <a:avLst>
                            <a:gd name="adj" fmla="val 37500"/>
                          </a:avLst>
                        </a:prstGeom>
                        <a:solidFill>
                          <a:srgbClr val="2E75B5"/>
                        </a:solidFill>
                        <a:ln>
                          <a:noFill/>
                        </a:ln>
                      </wps:spPr>
                      <wps:txbx>
                        <w:txbxContent>
                          <w:p w14:paraId="41CD3D13" w14:textId="77777777" w:rsidR="00D44AC5" w:rsidRDefault="00D44AC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w14:anchorId="6996E584"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8-point Star 17" o:spid="_x0000_s1026" type="#_x0000_t58" style="position:absolute;left:0;text-align:left;margin-left:140pt;margin-top:15pt;width:42.95pt;height:39.9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" adj="2700" fillcolor="#2e75b5" stroked="f">
                <v:textbox inset="2.53958mm,2.53958mm,2.53958mm,2.53958mm">
                  <w:txbxContent>
                    <w:p w14:paraId="41CD3D13" w14:textId="77777777" w:rsidR="00D44AC5" w:rsidRDefault="00D44AC5">
                      <w:pPr>
                        <w:spacing w:after="0" w:line="240" w:lineRule="auto"/>
                        <w:textDirection w:val="btLr"/>
                      </w:pPr>
                    </w:p>
                  </w:txbxContent>
                </v:textbox>
              </v:shape>
            </w:pict>
          </mc:Fallback>
        </mc:AlternateContent>
      </w:r>
      <w:r>
        <w:rPr>
          <w:noProof/>
        </w:rPr>
        <mc:AlternateContent>
          <mc:Choice Requires="wps">
            <w:drawing>
              <wp:anchor distT="0" distB="0" distL="114300" distR="114300" simplePos="0" relativeHeight="251659264" behindDoc="0" locked="0" layoutInCell="1" hidden="0" allowOverlap="1" wp14:anchorId="7B02DE8C" wp14:editId="3820A2B6">
                <wp:simplePos x="0" y="0"/>
                <wp:positionH relativeFrom="column">
                  <wp:posOffset>1778000</wp:posOffset>
                </wp:positionH>
                <wp:positionV relativeFrom="paragraph">
                  <wp:posOffset>190500</wp:posOffset>
                </wp:positionV>
                <wp:extent cx="538914" cy="474746"/>
                <wp:effectExtent l="0" t="0" r="0" b="0"/>
                <wp:wrapNone/>
                <wp:docPr id="14" name="Rectangle 14"/>
                <wp:cNvGraphicFramePr/>
                <a:graphic xmlns:a="http://schemas.openxmlformats.org/drawingml/2006/main">
                  <a:graphicData uri="http://schemas.microsoft.com/office/word/2010/wordprocessingShape">
                    <wps:wsp>
                      <wps:cNvSpPr/>
                      <wps:spPr>
                        <a:xfrm>
                          <a:off x="5081306" y="3547390"/>
                          <a:ext cx="529389" cy="465221"/>
                        </a:xfrm>
                        <a:prstGeom prst="rect">
                          <a:avLst/>
                        </a:prstGeom>
                        <a:noFill/>
                        <a:ln>
                          <a:noFill/>
                        </a:ln>
                      </wps:spPr>
                      <wps:txbx>
                        <w:txbxContent>
                          <w:p w14:paraId="7917A6F1" w14:textId="77777777" w:rsidR="00D44AC5" w:rsidRDefault="00B1283F">
                            <w:pPr>
                              <w:spacing w:line="258" w:lineRule="auto"/>
                              <w:textDirection w:val="btLr"/>
                            </w:pPr>
                            <w:r>
                              <w:rPr>
                                <w:rFonts w:ascii="Open Sans" w:eastAsia="Open Sans" w:hAnsi="Open Sans" w:cs="Open Sans"/>
                                <w:color w:val="FFFFFF"/>
                              </w:rPr>
                              <w:t>Facilitator</w:t>
                            </w:r>
                          </w:p>
                        </w:txbxContent>
                      </wps:txbx>
                      <wps:bodyPr spcFirstLastPara="1" wrap="square" lIns="91425" tIns="45700" rIns="91425" bIns="45700" anchor="t" anchorCtr="0">
                        <a:noAutofit/>
                      </wps:bodyPr>
                    </wps:wsp>
                  </a:graphicData>
                </a:graphic>
              </wp:anchor>
            </w:drawing>
          </mc:Choice>
          <mc:Fallback>
            <w:pict>
              <v:rect w14:anchorId="7B02DE8C" id="Rectangle 14" o:spid="_x0000_s1027" style="position:absolute;left:0;text-align:left;margin-left:140pt;margin-top:15pt;width:42.45pt;height:37.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" filled="f" stroked="f">
                <v:textbox inset="2.53958mm,1.2694mm,2.53958mm,1.2694mm">
                  <w:txbxContent>
                    <w:p w14:paraId="7917A6F1" w14:textId="77777777" w:rsidR="00D44AC5" w:rsidRDefault="00B1283F">
                      <w:pPr>
                        <w:spacing w:line="258" w:lineRule="auto"/>
                        <w:textDirection w:val="btLr"/>
                      </w:pPr>
                      <w:r>
                        <w:rPr>
                          <w:rFonts w:ascii="Open Sans" w:eastAsia="Open Sans" w:hAnsi="Open Sans" w:cs="Open Sans"/>
                          <w:color w:val="FFFFFF"/>
                        </w:rPr>
                        <w:t>Facilitator</w:t>
                      </w: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570EF1B7" wp14:editId="735BCBE6">
                <wp:simplePos x="0" y="0"/>
                <wp:positionH relativeFrom="column">
                  <wp:posOffset>1346200</wp:posOffset>
                </wp:positionH>
                <wp:positionV relativeFrom="paragraph">
                  <wp:posOffset>673100</wp:posOffset>
                </wp:positionV>
                <wp:extent cx="675272" cy="466725"/>
                <wp:effectExtent l="0" t="0" r="0" b="0"/>
                <wp:wrapNone/>
                <wp:docPr id="16" name="Rectangle 16"/>
                <wp:cNvGraphicFramePr/>
                <a:graphic xmlns:a="http://schemas.openxmlformats.org/drawingml/2006/main">
                  <a:graphicData uri="http://schemas.microsoft.com/office/word/2010/wordprocessingShape">
                    <wps:wsp>
                      <wps:cNvSpPr/>
                      <wps:spPr>
                        <a:xfrm>
                          <a:off x="5013127" y="3551400"/>
                          <a:ext cx="665747" cy="457200"/>
                        </a:xfrm>
                        <a:prstGeom prst="rect">
                          <a:avLst/>
                        </a:prstGeom>
                        <a:solidFill>
                          <a:schemeClr val="lt1"/>
                        </a:solidFill>
                        <a:ln>
                          <a:noFill/>
                        </a:ln>
                      </wps:spPr>
                      <wps:txbx>
                        <w:txbxContent>
                          <w:p w14:paraId="261043A9" w14:textId="77777777" w:rsidR="00D44AC5" w:rsidRDefault="00D44AC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70EF1B7" id="Rectangle 16" o:spid="_x0000_s1028" style="position:absolute;left:0;text-align:left;margin-left:106pt;margin-top:53pt;width:53.15pt;height:36.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" fillcolor="white [3201]" stroked="f">
                <v:textbox inset="2.53958mm,2.53958mm,2.53958mm,2.53958mm">
                  <w:txbxContent>
                    <w:p w14:paraId="261043A9" w14:textId="77777777" w:rsidR="00D44AC5" w:rsidRDefault="00D44AC5">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23AA2F44" wp14:editId="52E40F28">
                <wp:simplePos x="0" y="0"/>
                <wp:positionH relativeFrom="column">
                  <wp:posOffset>1422400</wp:posOffset>
                </wp:positionH>
                <wp:positionV relativeFrom="paragraph">
                  <wp:posOffset>673100</wp:posOffset>
                </wp:positionV>
                <wp:extent cx="545398" cy="506830"/>
                <wp:effectExtent l="0" t="0" r="0" b="0"/>
                <wp:wrapNone/>
                <wp:docPr id="15" name="8-point Star 15"/>
                <wp:cNvGraphicFramePr/>
                <a:graphic xmlns:a="http://schemas.openxmlformats.org/drawingml/2006/main">
                  <a:graphicData uri="http://schemas.microsoft.com/office/word/2010/wordprocessingShape">
                    <wps:wsp>
                      <wps:cNvSpPr/>
                      <wps:spPr>
                        <a:xfrm>
                          <a:off x="5078064" y="3531348"/>
                          <a:ext cx="535873" cy="497305"/>
                        </a:xfrm>
                        <a:prstGeom prst="star8">
                          <a:avLst>
                            <a:gd name="adj" fmla="val 37500"/>
                          </a:avLst>
                        </a:prstGeom>
                        <a:solidFill>
                          <a:srgbClr val="2E75B5"/>
                        </a:solidFill>
                        <a:ln>
                          <a:noFill/>
                        </a:ln>
                      </wps:spPr>
                      <wps:txbx>
                        <w:txbxContent>
                          <w:p w14:paraId="00658B6F" w14:textId="77777777" w:rsidR="00D44AC5" w:rsidRDefault="00D44AC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3AA2F44" id="8-point Star 15" o:spid="_x0000_s1029" type="#_x0000_t58" style="position:absolute;left:0;text-align:left;margin-left:112pt;margin-top:53pt;width:42.95pt;height:39.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" adj="2700" fillcolor="#2e75b5" stroked="f">
                <v:textbox inset="2.53958mm,2.53958mm,2.53958mm,2.53958mm">
                  <w:txbxContent>
                    <w:p w14:paraId="00658B6F" w14:textId="77777777" w:rsidR="00D44AC5" w:rsidRDefault="00D44AC5">
                      <w:pPr>
                        <w:spacing w:after="0" w:line="240" w:lineRule="auto"/>
                        <w:textDirection w:val="btLr"/>
                      </w:pPr>
                    </w:p>
                  </w:txbxContent>
                </v:textbox>
              </v:shape>
            </w:pict>
          </mc:Fallback>
        </mc:AlternateContent>
      </w:r>
      <w:r>
        <w:rPr>
          <w:noProof/>
        </w:rPr>
        <mc:AlternateContent>
          <mc:Choice Requires="wps">
            <w:drawing>
              <wp:anchor distT="0" distB="0" distL="114300" distR="114300" simplePos="0" relativeHeight="251662336" behindDoc="0" locked="0" layoutInCell="1" hidden="0" allowOverlap="1" wp14:anchorId="12264800" wp14:editId="61A4F300">
                <wp:simplePos x="0" y="0"/>
                <wp:positionH relativeFrom="column">
                  <wp:posOffset>1422400</wp:posOffset>
                </wp:positionH>
                <wp:positionV relativeFrom="paragraph">
                  <wp:posOffset>673100</wp:posOffset>
                </wp:positionV>
                <wp:extent cx="544830" cy="554957"/>
                <wp:effectExtent l="0" t="0" r="0" b="0"/>
                <wp:wrapNone/>
                <wp:docPr id="18" name="Rectangle 18"/>
                <wp:cNvGraphicFramePr/>
                <a:graphic xmlns:a="http://schemas.openxmlformats.org/drawingml/2006/main">
                  <a:graphicData uri="http://schemas.microsoft.com/office/word/2010/wordprocessingShape">
                    <wps:wsp>
                      <wps:cNvSpPr/>
                      <wps:spPr>
                        <a:xfrm>
                          <a:off x="5078348" y="3507284"/>
                          <a:ext cx="535305" cy="545432"/>
                        </a:xfrm>
                        <a:prstGeom prst="rect">
                          <a:avLst/>
                        </a:prstGeom>
                        <a:noFill/>
                        <a:ln>
                          <a:noFill/>
                        </a:ln>
                      </wps:spPr>
                      <wps:txbx>
                        <w:txbxContent>
                          <w:p w14:paraId="4CD5E21E" w14:textId="77777777" w:rsidR="00D44AC5" w:rsidRDefault="00B1283F">
                            <w:pPr>
                              <w:spacing w:after="0" w:line="240" w:lineRule="auto"/>
                              <w:jc w:val="center"/>
                              <w:textDirection w:val="btLr"/>
                            </w:pPr>
                            <w:r>
                              <w:rPr>
                                <w:rFonts w:ascii="Open Sans" w:eastAsia="Open Sans" w:hAnsi="Open Sans" w:cs="Open Sans"/>
                                <w:color w:val="FFFFFF"/>
                                <w:sz w:val="20"/>
                              </w:rPr>
                              <w:t>Note</w:t>
                            </w:r>
                          </w:p>
                          <w:p w14:paraId="4450810C" w14:textId="77777777" w:rsidR="00D44AC5" w:rsidRDefault="00B1283F">
                            <w:pPr>
                              <w:spacing w:after="0" w:line="240" w:lineRule="auto"/>
                              <w:jc w:val="center"/>
                              <w:textDirection w:val="btLr"/>
                            </w:pPr>
                            <w:r>
                              <w:rPr>
                                <w:rFonts w:ascii="Open Sans" w:eastAsia="Open Sans" w:hAnsi="Open Sans" w:cs="Open Sans"/>
                                <w:color w:val="FFFFFF"/>
                                <w:sz w:val="20"/>
                              </w:rPr>
                              <w:t>taker</w:t>
                            </w:r>
                          </w:p>
                        </w:txbxContent>
                      </wps:txbx>
                      <wps:bodyPr spcFirstLastPara="1" wrap="square" lIns="91425" tIns="45700" rIns="91425" bIns="45700" anchor="t" anchorCtr="0">
                        <a:noAutofit/>
                      </wps:bodyPr>
                    </wps:wsp>
                  </a:graphicData>
                </a:graphic>
              </wp:anchor>
            </w:drawing>
          </mc:Choice>
          <mc:Fallback>
            <w:pict>
              <v:rect w14:anchorId="12264800" id="Rectangle 18" o:spid="_x0000_s1030" style="position:absolute;left:0;text-align:left;margin-left:112pt;margin-top:53pt;width:42.9pt;height:43.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" filled="f" stroked="f">
                <v:textbox inset="2.53958mm,1.2694mm,2.53958mm,1.2694mm">
                  <w:txbxContent>
                    <w:p w14:paraId="4CD5E21E" w14:textId="77777777" w:rsidR="00D44AC5" w:rsidRDefault="00B1283F">
                      <w:pPr>
                        <w:spacing w:after="0" w:line="240" w:lineRule="auto"/>
                        <w:jc w:val="center"/>
                        <w:textDirection w:val="btLr"/>
                      </w:pPr>
                      <w:r>
                        <w:rPr>
                          <w:rFonts w:ascii="Open Sans" w:eastAsia="Open Sans" w:hAnsi="Open Sans" w:cs="Open Sans"/>
                          <w:color w:val="FFFFFF"/>
                          <w:sz w:val="20"/>
                        </w:rPr>
                        <w:t>Note</w:t>
                      </w:r>
                    </w:p>
                    <w:p w14:paraId="4450810C" w14:textId="77777777" w:rsidR="00D44AC5" w:rsidRDefault="00B1283F">
                      <w:pPr>
                        <w:spacing w:after="0" w:line="240" w:lineRule="auto"/>
                        <w:jc w:val="center"/>
                        <w:textDirection w:val="btLr"/>
                      </w:pPr>
                      <w:r>
                        <w:rPr>
                          <w:rFonts w:ascii="Open Sans" w:eastAsia="Open Sans" w:hAnsi="Open Sans" w:cs="Open Sans"/>
                          <w:color w:val="FFFFFF"/>
                          <w:sz w:val="20"/>
                        </w:rPr>
                        <w:t>taker</w:t>
                      </w: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100B4063" wp14:editId="1AB1D355">
                <wp:simplePos x="0" y="0"/>
                <wp:positionH relativeFrom="column">
                  <wp:posOffset>4114800</wp:posOffset>
                </wp:positionH>
                <wp:positionV relativeFrom="paragraph">
                  <wp:posOffset>139700</wp:posOffset>
                </wp:positionV>
                <wp:extent cx="1661728" cy="2295525"/>
                <wp:effectExtent l="0" t="0" r="0" b="0"/>
                <wp:wrapNone/>
                <wp:docPr id="13" name="Rectangle 13"/>
                <wp:cNvGraphicFramePr/>
                <a:graphic xmlns:a="http://schemas.openxmlformats.org/drawingml/2006/main">
                  <a:graphicData uri="http://schemas.microsoft.com/office/word/2010/wordprocessingShape">
                    <wps:wsp>
                      <wps:cNvSpPr/>
                      <wps:spPr>
                        <a:xfrm>
                          <a:off x="4519899" y="2637000"/>
                          <a:ext cx="1652203" cy="2286000"/>
                        </a:xfrm>
                        <a:prstGeom prst="rect">
                          <a:avLst/>
                        </a:prstGeom>
                        <a:solidFill>
                          <a:schemeClr val="lt1"/>
                        </a:solidFill>
                        <a:ln>
                          <a:noFill/>
                        </a:ln>
                      </wps:spPr>
                      <wps:txbx>
                        <w:txbxContent>
                          <w:p w14:paraId="70402D62" w14:textId="77777777" w:rsidR="00D44AC5" w:rsidRDefault="00B1283F">
                            <w:pPr>
                              <w:spacing w:line="258" w:lineRule="auto"/>
                              <w:ind w:right="-50"/>
                              <w:textDirection w:val="btLr"/>
                            </w:pPr>
                            <w:r>
                              <w:rPr>
                                <w:rFonts w:ascii="Open Sans" w:eastAsia="Open Sans" w:hAnsi="Open Sans" w:cs="Open Sans"/>
                                <w:color w:val="000000"/>
                              </w:rPr>
                              <w:t>The facilitator and notetaker should sit next to each other</w:t>
                            </w:r>
                          </w:p>
                          <w:p w14:paraId="6919F805" w14:textId="77777777" w:rsidR="00D44AC5" w:rsidRDefault="00B1283F">
                            <w:pPr>
                              <w:spacing w:line="258" w:lineRule="auto"/>
                              <w:ind w:right="-50"/>
                              <w:textDirection w:val="btLr"/>
                            </w:pPr>
                            <w:r>
                              <w:rPr>
                                <w:rFonts w:ascii="Open Sans" w:eastAsia="Open Sans" w:hAnsi="Open Sans" w:cs="Open Sans"/>
                                <w:color w:val="000000"/>
                              </w:rPr>
                              <w:t xml:space="preserve">Everyone should be seated at the same level i.e., avoid the facilitator and notetaker sitting on chairs, with everyone else on the ground </w:t>
                            </w:r>
                          </w:p>
                        </w:txbxContent>
                      </wps:txbx>
                      <wps:bodyPr spcFirstLastPara="1" wrap="square" lIns="91425" tIns="45700" rIns="91425" bIns="45700" anchor="t" anchorCtr="0">
                        <a:noAutofit/>
                      </wps:bodyPr>
                    </wps:wsp>
                  </a:graphicData>
                </a:graphic>
              </wp:anchor>
            </w:drawing>
          </mc:Choice>
          <mc:Fallback>
            <w:pict>
              <v:rect w14:anchorId="100B4063" id="Rectangle 13" o:spid="_x0000_s1031" style="position:absolute;left:0;text-align:left;margin-left:324pt;margin-top:11pt;width:130.85pt;height:180.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" fillcolor="white [3201]" stroked="f">
                <v:textbox inset="2.53958mm,1.2694mm,2.53958mm,1.2694mm">
                  <w:txbxContent>
                    <w:p w14:paraId="70402D62" w14:textId="77777777" w:rsidR="00D44AC5" w:rsidRDefault="00B1283F">
                      <w:pPr>
                        <w:spacing w:line="258" w:lineRule="auto"/>
                        <w:ind w:right="-50"/>
                        <w:textDirection w:val="btLr"/>
                      </w:pPr>
                      <w:r>
                        <w:rPr>
                          <w:rFonts w:ascii="Open Sans" w:eastAsia="Open Sans" w:hAnsi="Open Sans" w:cs="Open Sans"/>
                          <w:color w:val="000000"/>
                        </w:rPr>
                        <w:t>The facilitator and notetaker should sit next to each other</w:t>
                      </w:r>
                    </w:p>
                    <w:p w14:paraId="6919F805" w14:textId="77777777" w:rsidR="00D44AC5" w:rsidRDefault="00B1283F">
                      <w:pPr>
                        <w:spacing w:line="258" w:lineRule="auto"/>
                        <w:ind w:right="-50"/>
                        <w:textDirection w:val="btLr"/>
                      </w:pPr>
                      <w:r>
                        <w:rPr>
                          <w:rFonts w:ascii="Open Sans" w:eastAsia="Open Sans" w:hAnsi="Open Sans" w:cs="Open Sans"/>
                          <w:color w:val="000000"/>
                        </w:rPr>
                        <w:t xml:space="preserve">Everyone should be seated at the same level i.e., avoid the facilitator and notetaker sitting on chairs, with everyone else on the ground </w:t>
                      </w:r>
                    </w:p>
                  </w:txbxContent>
                </v:textbox>
              </v:rect>
            </w:pict>
          </mc:Fallback>
        </mc:AlternateContent>
      </w:r>
    </w:p>
    <w:p w14:paraId="7E43B400" w14:textId="77777777" w:rsidR="00D44AC5" w:rsidRDefault="00D44AC5">
      <w:pPr>
        <w:pBdr>
          <w:top w:val="nil"/>
          <w:left w:val="nil"/>
          <w:bottom w:val="nil"/>
          <w:right w:val="nil"/>
          <w:between w:val="nil"/>
        </w:pBdr>
        <w:spacing w:after="120" w:line="276" w:lineRule="auto"/>
        <w:ind w:left="1080" w:hanging="360"/>
        <w:rPr>
          <w:rFonts w:ascii="Open Sans" w:eastAsia="Open Sans" w:hAnsi="Open Sans" w:cs="Open Sans"/>
          <w:color w:val="000000"/>
        </w:rPr>
      </w:pPr>
    </w:p>
    <w:p w14:paraId="065D6734" w14:textId="77777777" w:rsidR="00D44AC5" w:rsidRDefault="00B1283F">
      <w:pPr>
        <w:spacing w:after="120" w:line="276" w:lineRule="auto"/>
        <w:rPr>
          <w:rFonts w:ascii="Open Sans" w:eastAsia="Open Sans" w:hAnsi="Open Sans" w:cs="Open Sans"/>
          <w:b/>
        </w:rPr>
      </w:pPr>
      <w:r>
        <w:rPr>
          <w:rFonts w:ascii="Open Sans" w:eastAsia="Open Sans" w:hAnsi="Open Sans" w:cs="Open Sans"/>
          <w:b/>
        </w:rPr>
        <w:t>At the beginning:</w:t>
      </w:r>
    </w:p>
    <w:p w14:paraId="484CEB77" w14:textId="77777777" w:rsidR="00D44AC5" w:rsidRDefault="00B1283F">
      <w:pPr>
        <w:numPr>
          <w:ilvl w:val="0"/>
          <w:numId w:val="1"/>
        </w:numPr>
        <w:pBdr>
          <w:top w:val="nil"/>
          <w:left w:val="nil"/>
          <w:bottom w:val="nil"/>
          <w:right w:val="nil"/>
          <w:between w:val="nil"/>
        </w:pBdr>
        <w:spacing w:after="120" w:line="276" w:lineRule="auto"/>
        <w:rPr>
          <w:rFonts w:ascii="Open Sans" w:eastAsia="Open Sans" w:hAnsi="Open Sans" w:cs="Open Sans"/>
          <w:color w:val="000000"/>
        </w:rPr>
      </w:pPr>
      <w:r>
        <w:rPr>
          <w:rFonts w:ascii="Open Sans" w:eastAsia="Open Sans" w:hAnsi="Open Sans" w:cs="Open Sans"/>
          <w:color w:val="000000"/>
        </w:rPr>
        <w:t>Introduce yourself and explain the purpose and duration of the FGD and allow the participants to also introduce themselves</w:t>
      </w:r>
    </w:p>
    <w:p w14:paraId="49F20933" w14:textId="77777777" w:rsidR="00D44AC5" w:rsidRDefault="00B1283F">
      <w:pPr>
        <w:numPr>
          <w:ilvl w:val="0"/>
          <w:numId w:val="1"/>
        </w:numPr>
        <w:spacing w:after="120" w:line="276" w:lineRule="auto"/>
        <w:rPr>
          <w:rFonts w:ascii="Open Sans" w:eastAsia="Open Sans" w:hAnsi="Open Sans" w:cs="Open Sans"/>
        </w:rPr>
      </w:pPr>
      <w:r>
        <w:rPr>
          <w:rFonts w:ascii="Open Sans" w:eastAsia="Open Sans" w:hAnsi="Open Sans" w:cs="Open Sans"/>
        </w:rPr>
        <w:t xml:space="preserve">Ask for people’s consent to participate and permission to take notes  </w:t>
      </w:r>
    </w:p>
    <w:p w14:paraId="6557C29D" w14:textId="77777777" w:rsidR="00D44AC5" w:rsidRDefault="00B1283F">
      <w:pPr>
        <w:numPr>
          <w:ilvl w:val="0"/>
          <w:numId w:val="1"/>
        </w:numPr>
        <w:spacing w:after="120" w:line="273" w:lineRule="auto"/>
        <w:rPr>
          <w:rFonts w:ascii="Open Sans" w:eastAsia="Open Sans" w:hAnsi="Open Sans" w:cs="Open Sans"/>
        </w:rPr>
      </w:pPr>
      <w:r>
        <w:rPr>
          <w:rFonts w:ascii="Open Sans" w:eastAsia="Open Sans" w:hAnsi="Open Sans" w:cs="Open Sans"/>
        </w:rPr>
        <w:t>Explain clearly that participation in the FGD does not guarantee people will receive support, nor do people have to take part to receive support</w:t>
      </w:r>
    </w:p>
    <w:p w14:paraId="72D2001C" w14:textId="77777777" w:rsidR="00D44AC5" w:rsidRDefault="00B1283F">
      <w:pPr>
        <w:numPr>
          <w:ilvl w:val="0"/>
          <w:numId w:val="1"/>
        </w:numPr>
        <w:spacing w:after="120" w:line="273" w:lineRule="auto"/>
        <w:rPr>
          <w:rFonts w:ascii="Open Sans" w:eastAsia="Open Sans" w:hAnsi="Open Sans" w:cs="Open Sans"/>
        </w:rPr>
      </w:pPr>
      <w:r>
        <w:rPr>
          <w:rFonts w:ascii="Open Sans" w:eastAsia="Open Sans" w:hAnsi="Open Sans" w:cs="Open Sans"/>
        </w:rPr>
        <w:t>It can help to agree ground rules at the beginning, such as everyone has a right to speak, not to interrupt one another, there is no right answer, people can opt not to answer a question, and that anything shared should be kept confidential.</w:t>
      </w:r>
    </w:p>
    <w:p w14:paraId="7D5B34C5" w14:textId="77777777" w:rsidR="00D44AC5" w:rsidRDefault="00B1283F">
      <w:pPr>
        <w:spacing w:after="120" w:line="276" w:lineRule="auto"/>
        <w:rPr>
          <w:rFonts w:ascii="Open Sans" w:eastAsia="Open Sans" w:hAnsi="Open Sans" w:cs="Open Sans"/>
          <w:b/>
          <w:sz w:val="21"/>
          <w:szCs w:val="21"/>
        </w:rPr>
      </w:pPr>
      <w:r>
        <w:rPr>
          <w:rFonts w:ascii="Open Sans" w:eastAsia="Open Sans" w:hAnsi="Open Sans" w:cs="Open Sans"/>
          <w:b/>
          <w:sz w:val="21"/>
          <w:szCs w:val="21"/>
        </w:rPr>
        <w:t>When asking questions:</w:t>
      </w:r>
    </w:p>
    <w:p w14:paraId="2F045A7C" w14:textId="77777777" w:rsidR="00D44AC5" w:rsidRDefault="00B1283F">
      <w:pPr>
        <w:numPr>
          <w:ilvl w:val="0"/>
          <w:numId w:val="1"/>
        </w:numPr>
        <w:spacing w:after="120" w:line="276" w:lineRule="auto"/>
        <w:rPr>
          <w:rFonts w:ascii="Open Sans" w:eastAsia="Open Sans" w:hAnsi="Open Sans" w:cs="Open Sans"/>
          <w:sz w:val="21"/>
          <w:szCs w:val="21"/>
        </w:rPr>
      </w:pPr>
      <w:r>
        <w:rPr>
          <w:rFonts w:ascii="Open Sans" w:eastAsia="Open Sans" w:hAnsi="Open Sans" w:cs="Open Sans"/>
          <w:sz w:val="21"/>
          <w:szCs w:val="21"/>
        </w:rPr>
        <w:t>Try to avoid phrasing questions in a way that results in a yes/no answer</w:t>
      </w:r>
    </w:p>
    <w:p w14:paraId="551016B2" w14:textId="77777777" w:rsidR="00D44AC5" w:rsidRDefault="00B1283F">
      <w:pPr>
        <w:numPr>
          <w:ilvl w:val="0"/>
          <w:numId w:val="1"/>
        </w:numPr>
        <w:spacing w:after="120" w:line="276" w:lineRule="auto"/>
        <w:rPr>
          <w:rFonts w:ascii="Open Sans" w:eastAsia="Open Sans" w:hAnsi="Open Sans" w:cs="Open Sans"/>
          <w:sz w:val="21"/>
          <w:szCs w:val="21"/>
        </w:rPr>
      </w:pPr>
      <w:r>
        <w:rPr>
          <w:rFonts w:ascii="Open Sans" w:eastAsia="Open Sans" w:hAnsi="Open Sans" w:cs="Open Sans"/>
        </w:rPr>
        <w:t>Don’t stick rigidly to the questions and rush through them. An FGD is an open conversation, not a survey, so ask follow-up questions if something interesting comes up</w:t>
      </w:r>
    </w:p>
    <w:p w14:paraId="654387B9" w14:textId="77777777" w:rsidR="00D44AC5" w:rsidRDefault="00B1283F">
      <w:pPr>
        <w:numPr>
          <w:ilvl w:val="0"/>
          <w:numId w:val="1"/>
        </w:numPr>
        <w:spacing w:after="120" w:line="276" w:lineRule="auto"/>
        <w:rPr>
          <w:rFonts w:ascii="Open Sans" w:eastAsia="Open Sans" w:hAnsi="Open Sans" w:cs="Open Sans"/>
          <w:sz w:val="21"/>
          <w:szCs w:val="21"/>
        </w:rPr>
      </w:pPr>
      <w:r>
        <w:rPr>
          <w:rFonts w:ascii="Open Sans" w:eastAsia="Open Sans" w:hAnsi="Open Sans" w:cs="Open Sans"/>
        </w:rPr>
        <w:lastRenderedPageBreak/>
        <w:t>Encourage everyone to speak. If someone is not talking ask for their opinion or if someone is talking too much, ask what the rest of the group thinks</w:t>
      </w:r>
    </w:p>
    <w:p w14:paraId="6ABAB4F9" w14:textId="77777777" w:rsidR="00D44AC5" w:rsidRDefault="00B1283F">
      <w:pPr>
        <w:numPr>
          <w:ilvl w:val="0"/>
          <w:numId w:val="1"/>
        </w:numPr>
        <w:spacing w:after="120" w:line="276" w:lineRule="auto"/>
        <w:rPr>
          <w:rFonts w:ascii="Open Sans" w:eastAsia="Open Sans" w:hAnsi="Open Sans" w:cs="Open Sans"/>
          <w:sz w:val="21"/>
          <w:szCs w:val="21"/>
        </w:rPr>
      </w:pPr>
      <w:r>
        <w:rPr>
          <w:rFonts w:ascii="Open Sans" w:eastAsia="Open Sans" w:hAnsi="Open Sans" w:cs="Open Sans"/>
          <w:b/>
        </w:rPr>
        <w:t>Do not judge what people say</w:t>
      </w:r>
      <w:r>
        <w:rPr>
          <w:rFonts w:ascii="Open Sans" w:eastAsia="Open Sans" w:hAnsi="Open Sans" w:cs="Open Sans"/>
        </w:rPr>
        <w:t xml:space="preserve"> - listen openly, even if you disagree</w:t>
      </w:r>
    </w:p>
    <w:p w14:paraId="17BD9C76" w14:textId="77777777" w:rsidR="00D44AC5" w:rsidRDefault="00B1283F">
      <w:pPr>
        <w:numPr>
          <w:ilvl w:val="0"/>
          <w:numId w:val="1"/>
        </w:numPr>
        <w:spacing w:after="120" w:line="276" w:lineRule="auto"/>
        <w:rPr>
          <w:rFonts w:ascii="Open Sans" w:eastAsia="Open Sans" w:hAnsi="Open Sans" w:cs="Open Sans"/>
          <w:sz w:val="21"/>
          <w:szCs w:val="21"/>
        </w:rPr>
      </w:pPr>
      <w:r>
        <w:rPr>
          <w:rFonts w:ascii="Open Sans" w:eastAsia="Open Sans" w:hAnsi="Open Sans" w:cs="Open Sans"/>
        </w:rPr>
        <w:t>Avoid leading statements and questions, such as ‘do you agree that’. And try to avoid giving people answers or examples to choose from</w:t>
      </w:r>
    </w:p>
    <w:p w14:paraId="602812D6" w14:textId="77777777" w:rsidR="00D44AC5" w:rsidRDefault="00B1283F">
      <w:pPr>
        <w:numPr>
          <w:ilvl w:val="0"/>
          <w:numId w:val="1"/>
        </w:numPr>
        <w:spacing w:after="120" w:line="276" w:lineRule="auto"/>
        <w:rPr>
          <w:rFonts w:ascii="Open Sans" w:eastAsia="Open Sans" w:hAnsi="Open Sans" w:cs="Open Sans"/>
        </w:rPr>
      </w:pPr>
      <w:r>
        <w:rPr>
          <w:rFonts w:ascii="Open Sans" w:eastAsia="Open Sans" w:hAnsi="Open Sans" w:cs="Open Sans"/>
        </w:rPr>
        <w:t>If people raise issues linked to protection or sexual exploitation and abuse, let them talk as much as they want to but do not press them for details in front of the group. Speak to them separately at the end of the FGD and ask their permission to follow up on the issue and take their contact details. You may need to refer this to a Protection, Gender and Inclusion specialist or your manager.</w:t>
      </w:r>
    </w:p>
    <w:p w14:paraId="7C678FE1" w14:textId="77777777" w:rsidR="00D44AC5" w:rsidRDefault="00B1283F">
      <w:pPr>
        <w:numPr>
          <w:ilvl w:val="0"/>
          <w:numId w:val="3"/>
        </w:numPr>
        <w:spacing w:after="0" w:line="274" w:lineRule="auto"/>
        <w:ind w:hanging="357"/>
        <w:rPr>
          <w:rFonts w:ascii="Open Sans" w:eastAsia="Open Sans" w:hAnsi="Open Sans" w:cs="Open Sans"/>
        </w:rPr>
      </w:pPr>
      <w:r>
        <w:rPr>
          <w:rFonts w:ascii="Open Sans" w:eastAsia="Open Sans" w:hAnsi="Open Sans" w:cs="Open Sans"/>
        </w:rPr>
        <w:t>At the end:</w:t>
      </w:r>
    </w:p>
    <w:p w14:paraId="2C079969" w14:textId="77777777" w:rsidR="00D44AC5" w:rsidRDefault="00B1283F">
      <w:pPr>
        <w:numPr>
          <w:ilvl w:val="1"/>
          <w:numId w:val="3"/>
        </w:numPr>
        <w:spacing w:after="0" w:line="274" w:lineRule="auto"/>
        <w:ind w:hanging="357"/>
        <w:rPr>
          <w:rFonts w:ascii="Open Sans" w:eastAsia="Open Sans" w:hAnsi="Open Sans" w:cs="Open Sans"/>
        </w:rPr>
      </w:pPr>
      <w:r>
        <w:rPr>
          <w:rFonts w:ascii="Open Sans" w:eastAsia="Open Sans" w:hAnsi="Open Sans" w:cs="Open Sans"/>
        </w:rPr>
        <w:t>Ask people if they have any questions for you</w:t>
      </w:r>
    </w:p>
    <w:p w14:paraId="3A950F8F" w14:textId="77777777" w:rsidR="00D44AC5" w:rsidRDefault="00B1283F">
      <w:pPr>
        <w:numPr>
          <w:ilvl w:val="1"/>
          <w:numId w:val="3"/>
        </w:numPr>
        <w:spacing w:after="0" w:line="274" w:lineRule="auto"/>
        <w:ind w:hanging="357"/>
        <w:rPr>
          <w:rFonts w:ascii="Open Sans" w:eastAsia="Open Sans" w:hAnsi="Open Sans" w:cs="Open Sans"/>
        </w:rPr>
      </w:pPr>
      <w:r>
        <w:rPr>
          <w:rFonts w:ascii="Open Sans" w:eastAsia="Open Sans" w:hAnsi="Open Sans" w:cs="Open Sans"/>
        </w:rPr>
        <w:t>Explain the next steps and be careful not to make any promises or raise expectations about what comes next</w:t>
      </w:r>
    </w:p>
    <w:p w14:paraId="0382C68E" w14:textId="77777777" w:rsidR="00D44AC5" w:rsidRDefault="00B1283F">
      <w:pPr>
        <w:numPr>
          <w:ilvl w:val="1"/>
          <w:numId w:val="3"/>
        </w:numPr>
        <w:spacing w:after="120" w:line="273" w:lineRule="auto"/>
        <w:rPr>
          <w:rFonts w:ascii="Open Sans" w:eastAsia="Open Sans" w:hAnsi="Open Sans" w:cs="Open Sans"/>
        </w:rPr>
      </w:pPr>
      <w:r>
        <w:rPr>
          <w:rFonts w:ascii="Open Sans" w:eastAsia="Open Sans" w:hAnsi="Open Sans" w:cs="Open Sans"/>
        </w:rPr>
        <w:t xml:space="preserve">Thank everyone for their time. </w:t>
      </w:r>
    </w:p>
    <w:p w14:paraId="4B07F4C0" w14:textId="77777777" w:rsidR="00D44AC5" w:rsidRDefault="00B1283F">
      <w:pPr>
        <w:spacing w:after="120" w:line="273" w:lineRule="auto"/>
        <w:rPr>
          <w:rFonts w:ascii="Open Sans" w:eastAsia="Open Sans" w:hAnsi="Open Sans" w:cs="Open Sans"/>
          <w:b/>
        </w:rPr>
      </w:pPr>
      <w:r>
        <w:rPr>
          <w:rFonts w:ascii="Open Sans" w:eastAsia="Open Sans" w:hAnsi="Open Sans" w:cs="Open Sans"/>
          <w:b/>
        </w:rPr>
        <w:t>After</w:t>
      </w:r>
    </w:p>
    <w:p w14:paraId="0B454850" w14:textId="77777777" w:rsidR="00D44AC5" w:rsidRDefault="00B1283F">
      <w:pPr>
        <w:numPr>
          <w:ilvl w:val="0"/>
          <w:numId w:val="3"/>
        </w:numPr>
        <w:spacing w:after="120" w:line="276" w:lineRule="auto"/>
        <w:rPr>
          <w:rFonts w:ascii="Open Sans" w:eastAsia="Open Sans" w:hAnsi="Open Sans" w:cs="Open Sans"/>
        </w:rPr>
      </w:pPr>
      <w:r>
        <w:rPr>
          <w:rFonts w:ascii="Open Sans" w:eastAsia="Open Sans" w:hAnsi="Open Sans" w:cs="Open Sans"/>
        </w:rPr>
        <w:t>Debrief with the team as soon as possible and capture any additional information about group dynamics or changes that should be made for the next FGD</w:t>
      </w:r>
    </w:p>
    <w:p w14:paraId="7BF3E160" w14:textId="77777777" w:rsidR="00D44AC5" w:rsidRDefault="00B1283F">
      <w:pPr>
        <w:numPr>
          <w:ilvl w:val="0"/>
          <w:numId w:val="3"/>
        </w:numPr>
        <w:spacing w:after="120" w:line="276" w:lineRule="auto"/>
        <w:rPr>
          <w:rFonts w:ascii="Open Sans" w:eastAsia="Open Sans" w:hAnsi="Open Sans" w:cs="Open Sans"/>
        </w:rPr>
      </w:pPr>
      <w:r>
        <w:rPr>
          <w:rFonts w:ascii="Open Sans" w:eastAsia="Open Sans" w:hAnsi="Open Sans" w:cs="Open Sans"/>
        </w:rPr>
        <w:t>The notetaker and facilitator should review the notes as soon as possible and add any additional details so they are not forgotten</w:t>
      </w:r>
    </w:p>
    <w:p w14:paraId="561A288B" w14:textId="77777777" w:rsidR="00D44AC5" w:rsidRDefault="00B1283F">
      <w:pPr>
        <w:numPr>
          <w:ilvl w:val="0"/>
          <w:numId w:val="3"/>
        </w:numPr>
        <w:spacing w:after="120" w:line="276" w:lineRule="auto"/>
        <w:rPr>
          <w:rFonts w:ascii="Open Sans" w:eastAsia="Open Sans" w:hAnsi="Open Sans" w:cs="Open Sans"/>
        </w:rPr>
      </w:pPr>
      <w:proofErr w:type="spellStart"/>
      <w:r>
        <w:rPr>
          <w:rFonts w:ascii="Open Sans" w:eastAsia="Open Sans" w:hAnsi="Open Sans" w:cs="Open Sans"/>
          <w:b/>
        </w:rPr>
        <w:t>Analyze</w:t>
      </w:r>
      <w:proofErr w:type="spellEnd"/>
      <w:r>
        <w:rPr>
          <w:rFonts w:ascii="Open Sans" w:eastAsia="Open Sans" w:hAnsi="Open Sans" w:cs="Open Sans"/>
          <w:b/>
        </w:rPr>
        <w:t xml:space="preserve"> and use the information collected during the FGD</w:t>
      </w:r>
      <w:r>
        <w:rPr>
          <w:rFonts w:ascii="Open Sans" w:eastAsia="Open Sans" w:hAnsi="Open Sans" w:cs="Open Sans"/>
        </w:rPr>
        <w:t xml:space="preserve">, otherwise it has been a waste of time and could lead to frustration in the community. To </w:t>
      </w:r>
      <w:proofErr w:type="spellStart"/>
      <w:r>
        <w:rPr>
          <w:rFonts w:ascii="Open Sans" w:eastAsia="Open Sans" w:hAnsi="Open Sans" w:cs="Open Sans"/>
        </w:rPr>
        <w:t>analyze</w:t>
      </w:r>
      <w:proofErr w:type="spellEnd"/>
      <w:r>
        <w:rPr>
          <w:rFonts w:ascii="Open Sans" w:eastAsia="Open Sans" w:hAnsi="Open Sans" w:cs="Open Sans"/>
        </w:rPr>
        <w:t>:</w:t>
      </w:r>
    </w:p>
    <w:p w14:paraId="44924253" w14:textId="77777777" w:rsidR="00D44AC5" w:rsidRDefault="00B1283F">
      <w:pPr>
        <w:numPr>
          <w:ilvl w:val="1"/>
          <w:numId w:val="3"/>
        </w:numPr>
        <w:spacing w:after="120" w:line="276" w:lineRule="auto"/>
        <w:rPr>
          <w:rFonts w:ascii="Open Sans" w:eastAsia="Open Sans" w:hAnsi="Open Sans" w:cs="Open Sans"/>
        </w:rPr>
      </w:pPr>
      <w:r>
        <w:rPr>
          <w:rFonts w:ascii="Open Sans" w:eastAsia="Open Sans" w:hAnsi="Open Sans" w:cs="Open Sans"/>
        </w:rPr>
        <w:t xml:space="preserve">Data collected through FGDs in assessments should feed into the overall assessment report and will provide a deeper understanding of the community context and how to engage people during planning. </w:t>
      </w:r>
    </w:p>
    <w:p w14:paraId="3A073E39" w14:textId="77777777" w:rsidR="00D44AC5" w:rsidRDefault="00B1283F">
      <w:pPr>
        <w:numPr>
          <w:ilvl w:val="1"/>
          <w:numId w:val="3"/>
        </w:numPr>
        <w:spacing w:after="120" w:line="276" w:lineRule="auto"/>
        <w:rPr>
          <w:rFonts w:ascii="Open Sans" w:eastAsia="Open Sans" w:hAnsi="Open Sans" w:cs="Open Sans"/>
        </w:rPr>
      </w:pPr>
      <w:r>
        <w:rPr>
          <w:rFonts w:ascii="Open Sans" w:eastAsia="Open Sans" w:hAnsi="Open Sans" w:cs="Open Sans"/>
        </w:rPr>
        <w:t>Data collected through FGDs during planning should be used to inform the programme design including priority activities, delivery approaches and how to ensure good participation, information sharing and response to feedback during programme implementation</w:t>
      </w:r>
    </w:p>
    <w:p w14:paraId="42EAE2E7" w14:textId="77777777" w:rsidR="00D44AC5" w:rsidRDefault="00B1283F">
      <w:pPr>
        <w:numPr>
          <w:ilvl w:val="1"/>
          <w:numId w:val="3"/>
        </w:numPr>
        <w:spacing w:after="120" w:line="276" w:lineRule="auto"/>
        <w:rPr>
          <w:rFonts w:ascii="Open Sans" w:eastAsia="Open Sans" w:hAnsi="Open Sans" w:cs="Open Sans"/>
        </w:rPr>
      </w:pPr>
      <w:r>
        <w:rPr>
          <w:rFonts w:ascii="Open Sans" w:eastAsia="Open Sans" w:hAnsi="Open Sans" w:cs="Open Sans"/>
        </w:rPr>
        <w:t xml:space="preserve">Data collected during monitoring and evaluations can be organized into what it working/worked well and what is not working well and needs to be changed either during the current programme or for future programmes.  </w:t>
      </w:r>
    </w:p>
    <w:p w14:paraId="480F9BB9" w14:textId="77777777" w:rsidR="00D44AC5" w:rsidRDefault="00B1283F">
      <w:pPr>
        <w:numPr>
          <w:ilvl w:val="0"/>
          <w:numId w:val="3"/>
        </w:numPr>
        <w:spacing w:after="120" w:line="276" w:lineRule="auto"/>
        <w:rPr>
          <w:rFonts w:ascii="Open Sans" w:eastAsia="Open Sans" w:hAnsi="Open Sans" w:cs="Open Sans"/>
        </w:rPr>
      </w:pPr>
      <w:r>
        <w:rPr>
          <w:rFonts w:ascii="Open Sans" w:eastAsia="Open Sans" w:hAnsi="Open Sans" w:cs="Open Sans"/>
        </w:rPr>
        <w:lastRenderedPageBreak/>
        <w:t>Don’t forget to provide feedback to the community leader, representatives, or local volunteers on the outcomes from the FGD. Too often communities take part in assessments or monitoring and then never hear from the agency again and this affects their willingness to take part in future discussions.</w:t>
      </w:r>
    </w:p>
    <w:p w14:paraId="2F223319" w14:textId="77777777" w:rsidR="00D05887" w:rsidRDefault="00D05887">
      <w:pPr>
        <w:pStyle w:val="Heading4"/>
        <w:rPr>
          <w:rFonts w:ascii="Montserrat" w:eastAsia="Montserrat" w:hAnsi="Montserrat" w:cs="Montserrat"/>
          <w:sz w:val="28"/>
          <w:szCs w:val="28"/>
        </w:rPr>
      </w:pPr>
      <w:bookmarkStart w:id="5" w:name="_heading=h.3dy6vkm" w:colFirst="0" w:colLast="0"/>
      <w:bookmarkEnd w:id="5"/>
    </w:p>
    <w:p w14:paraId="19D5DFF3" w14:textId="338FCFC3" w:rsidR="00D44AC5" w:rsidRDefault="00B1283F">
      <w:pPr>
        <w:pStyle w:val="Heading4"/>
        <w:rPr>
          <w:rFonts w:ascii="Montserrat" w:eastAsia="Montserrat" w:hAnsi="Montserrat" w:cs="Montserrat"/>
          <w:sz w:val="28"/>
          <w:szCs w:val="28"/>
        </w:rPr>
      </w:pPr>
      <w:r>
        <w:rPr>
          <w:rFonts w:ascii="Montserrat" w:eastAsia="Montserrat" w:hAnsi="Montserrat" w:cs="Montserrat"/>
          <w:sz w:val="28"/>
          <w:szCs w:val="28"/>
        </w:rPr>
        <w:t>Focus group discussions with children</w:t>
      </w:r>
    </w:p>
    <w:p w14:paraId="2FA0764A" w14:textId="77777777" w:rsidR="00D05887" w:rsidRDefault="00D05887" w:rsidP="00D05887">
      <w:pPr>
        <w:spacing w:after="120" w:line="276" w:lineRule="auto"/>
        <w:rPr>
          <w:rFonts w:ascii="Open Sans" w:eastAsia="Open Sans" w:hAnsi="Open Sans" w:cs="Open Sans"/>
        </w:rPr>
      </w:pPr>
      <w:bookmarkStart w:id="6" w:name="_heading=h.44sinio" w:colFirst="0" w:colLast="0"/>
      <w:bookmarkEnd w:id="6"/>
      <w:r>
        <w:rPr>
          <w:rFonts w:ascii="Open Sans" w:eastAsia="Open Sans" w:hAnsi="Open Sans" w:cs="Open Sans"/>
        </w:rPr>
        <w:t>The participation of children should always be encouraged in FGDs. Girls and boys have needs and abilities which are significantly different from those of adults and from each other. Communicating with children has some specific requirements including:</w:t>
      </w:r>
    </w:p>
    <w:p w14:paraId="39E6B000" w14:textId="77777777" w:rsidR="00D05887" w:rsidRDefault="00D05887" w:rsidP="00D05887">
      <w:pPr>
        <w:numPr>
          <w:ilvl w:val="0"/>
          <w:numId w:val="6"/>
        </w:numPr>
        <w:pBdr>
          <w:top w:val="nil"/>
          <w:left w:val="nil"/>
          <w:bottom w:val="nil"/>
          <w:right w:val="nil"/>
          <w:between w:val="nil"/>
        </w:pBdr>
        <w:spacing w:after="120" w:line="276" w:lineRule="auto"/>
        <w:rPr>
          <w:rFonts w:ascii="Open Sans" w:eastAsia="Open Sans" w:hAnsi="Open Sans" w:cs="Open Sans"/>
          <w:color w:val="000000"/>
        </w:rPr>
      </w:pPr>
      <w:r>
        <w:rPr>
          <w:rFonts w:ascii="Open Sans" w:eastAsia="Open Sans" w:hAnsi="Open Sans" w:cs="Open Sans"/>
          <w:color w:val="000000"/>
        </w:rPr>
        <w:t xml:space="preserve">Making sure the child and her or his parents provide consent to participate, know that they can stop participating in a session at any time, and have information to access psychosocial or protection support if they need it. </w:t>
      </w:r>
    </w:p>
    <w:p w14:paraId="61FAD5E7" w14:textId="77777777" w:rsidR="00D05887" w:rsidRDefault="00D05887" w:rsidP="00D05887">
      <w:pPr>
        <w:numPr>
          <w:ilvl w:val="0"/>
          <w:numId w:val="6"/>
        </w:numPr>
        <w:pBdr>
          <w:top w:val="nil"/>
          <w:left w:val="nil"/>
          <w:bottom w:val="nil"/>
          <w:right w:val="nil"/>
          <w:between w:val="nil"/>
        </w:pBdr>
        <w:spacing w:after="120" w:line="276" w:lineRule="auto"/>
        <w:rPr>
          <w:rFonts w:ascii="Open Sans" w:eastAsia="Open Sans" w:hAnsi="Open Sans" w:cs="Open Sans"/>
          <w:color w:val="000000"/>
        </w:rPr>
      </w:pPr>
      <w:r>
        <w:rPr>
          <w:rFonts w:ascii="Open Sans" w:eastAsia="Open Sans" w:hAnsi="Open Sans" w:cs="Open Sans"/>
          <w:color w:val="000000"/>
        </w:rPr>
        <w:t xml:space="preserve">Ensuring that all persons in contact with children have signed and been briefed  on the institutional </w:t>
      </w:r>
      <w:hyperlink r:id="rId9" w:history="1">
        <w:r w:rsidRPr="00DE60C3">
          <w:rPr>
            <w:rStyle w:val="Hyperlink"/>
            <w:rFonts w:ascii="Open Sans" w:eastAsia="Open Sans" w:hAnsi="Open Sans" w:cs="Open Sans"/>
          </w:rPr>
          <w:t>Child Safeguarding Policy</w:t>
        </w:r>
      </w:hyperlink>
      <w:r>
        <w:rPr>
          <w:rFonts w:ascii="Open Sans" w:eastAsia="Open Sans" w:hAnsi="Open Sans" w:cs="Open Sans"/>
          <w:color w:val="000000"/>
        </w:rPr>
        <w:t xml:space="preserve">, </w:t>
      </w:r>
      <w:hyperlink r:id="rId10" w:history="1">
        <w:r w:rsidRPr="00DE60C3">
          <w:rPr>
            <w:rStyle w:val="Hyperlink"/>
            <w:rFonts w:ascii="Open Sans" w:eastAsia="Open Sans" w:hAnsi="Open Sans" w:cs="Open Sans"/>
          </w:rPr>
          <w:t>Prevention and Protection from Sexual Exploitation and Abuse Policy</w:t>
        </w:r>
      </w:hyperlink>
      <w:r>
        <w:rPr>
          <w:rFonts w:ascii="Open Sans" w:eastAsia="Open Sans" w:hAnsi="Open Sans" w:cs="Open Sans"/>
          <w:color w:val="000000"/>
        </w:rPr>
        <w:t xml:space="preserve">, and </w:t>
      </w:r>
      <w:hyperlink r:id="rId11" w:history="1">
        <w:r w:rsidRPr="008F186C">
          <w:rPr>
            <w:rStyle w:val="Hyperlink"/>
            <w:rFonts w:ascii="Open Sans" w:eastAsia="Open Sans" w:hAnsi="Open Sans" w:cs="Open Sans"/>
          </w:rPr>
          <w:t>Code of Conduct</w:t>
        </w:r>
      </w:hyperlink>
      <w:r>
        <w:rPr>
          <w:rFonts w:ascii="Open Sans" w:eastAsia="Open Sans" w:hAnsi="Open Sans" w:cs="Open Sans"/>
          <w:color w:val="000000"/>
        </w:rPr>
        <w:t>; know how and where to report any safeguarding concerns, and do not commit unsafe and prohibited actions.</w:t>
      </w:r>
    </w:p>
    <w:p w14:paraId="6EECD9F4" w14:textId="77777777" w:rsidR="00D05887" w:rsidRPr="00D05887" w:rsidRDefault="00D05887" w:rsidP="00D05887">
      <w:pPr>
        <w:numPr>
          <w:ilvl w:val="0"/>
          <w:numId w:val="6"/>
        </w:numPr>
        <w:pBdr>
          <w:top w:val="nil"/>
          <w:left w:val="nil"/>
          <w:bottom w:val="nil"/>
          <w:right w:val="nil"/>
          <w:between w:val="nil"/>
        </w:pBdr>
        <w:spacing w:after="120" w:line="276" w:lineRule="auto"/>
        <w:rPr>
          <w:rFonts w:ascii="Open Sans" w:eastAsia="Open Sans" w:hAnsi="Open Sans" w:cs="Open Sans"/>
          <w:color w:val="000000"/>
        </w:rPr>
      </w:pPr>
      <w:r>
        <w:rPr>
          <w:rFonts w:ascii="Open Sans" w:eastAsia="Open Sans" w:hAnsi="Open Sans" w:cs="Open Sans"/>
          <w:color w:val="000000"/>
        </w:rPr>
        <w:t xml:space="preserve">Encouraging the involvement of colleagues / partners who are familiar with </w:t>
      </w:r>
      <w:r w:rsidRPr="00D05887">
        <w:rPr>
          <w:rFonts w:ascii="Open Sans" w:eastAsia="Open Sans" w:hAnsi="Open Sans" w:cs="Open Sans"/>
          <w:color w:val="000000"/>
        </w:rPr>
        <w:t>working with children in a participatory way.</w:t>
      </w:r>
    </w:p>
    <w:p w14:paraId="0F725A15" w14:textId="77777777" w:rsidR="00D05887" w:rsidRPr="00D05887" w:rsidRDefault="00D05887" w:rsidP="00D05887">
      <w:pPr>
        <w:numPr>
          <w:ilvl w:val="0"/>
          <w:numId w:val="6"/>
        </w:numPr>
        <w:pBdr>
          <w:top w:val="nil"/>
          <w:left w:val="nil"/>
          <w:bottom w:val="nil"/>
          <w:right w:val="nil"/>
          <w:between w:val="nil"/>
        </w:pBdr>
        <w:spacing w:after="120" w:line="276" w:lineRule="auto"/>
        <w:rPr>
          <w:rFonts w:ascii="Open Sans" w:eastAsia="Open Sans" w:hAnsi="Open Sans" w:cs="Open Sans"/>
          <w:color w:val="000000"/>
        </w:rPr>
      </w:pPr>
      <w:r w:rsidRPr="00D05887">
        <w:rPr>
          <w:rFonts w:ascii="Open Sans" w:eastAsia="Open Sans" w:hAnsi="Open Sans" w:cs="Open Sans"/>
          <w:color w:val="000000"/>
        </w:rPr>
        <w:t>Being at ease with children, engaging with them in whatever style suits the child (</w:t>
      </w:r>
      <w:proofErr w:type="gramStart"/>
      <w:r w:rsidRPr="00D05887">
        <w:rPr>
          <w:rFonts w:ascii="Open Sans" w:eastAsia="Open Sans" w:hAnsi="Open Sans" w:cs="Open Sans"/>
          <w:color w:val="000000"/>
        </w:rPr>
        <w:t>e.g.</w:t>
      </w:r>
      <w:proofErr w:type="gramEnd"/>
      <w:r w:rsidRPr="00D05887">
        <w:rPr>
          <w:rFonts w:ascii="Open Sans" w:eastAsia="Open Sans" w:hAnsi="Open Sans" w:cs="Open Sans"/>
          <w:color w:val="000000"/>
        </w:rPr>
        <w:t xml:space="preserve"> by sitting on the ground, through play, going for a walk).</w:t>
      </w:r>
    </w:p>
    <w:p w14:paraId="30F69599" w14:textId="77777777" w:rsidR="00D05887" w:rsidRPr="00D05887" w:rsidRDefault="00D05887" w:rsidP="00D05887">
      <w:pPr>
        <w:numPr>
          <w:ilvl w:val="0"/>
          <w:numId w:val="6"/>
        </w:numPr>
        <w:pBdr>
          <w:top w:val="nil"/>
          <w:left w:val="nil"/>
          <w:bottom w:val="nil"/>
          <w:right w:val="nil"/>
          <w:between w:val="nil"/>
        </w:pBdr>
        <w:spacing w:after="120" w:line="276" w:lineRule="auto"/>
        <w:rPr>
          <w:rFonts w:ascii="Open Sans" w:eastAsia="Open Sans" w:hAnsi="Open Sans" w:cs="Open Sans"/>
          <w:color w:val="000000"/>
        </w:rPr>
      </w:pPr>
      <w:r w:rsidRPr="00D05887">
        <w:rPr>
          <w:rFonts w:ascii="Open Sans" w:eastAsia="Open Sans" w:hAnsi="Open Sans" w:cs="Open Sans"/>
          <w:color w:val="000000"/>
        </w:rPr>
        <w:t xml:space="preserve">Using simple language and concepts appropriate to the child’s age, stage of development, disability status, and culture. </w:t>
      </w:r>
    </w:p>
    <w:p w14:paraId="7ED5CA5F" w14:textId="77777777" w:rsidR="00D05887" w:rsidRPr="00D05887" w:rsidRDefault="00D05887" w:rsidP="00D05887">
      <w:pPr>
        <w:numPr>
          <w:ilvl w:val="0"/>
          <w:numId w:val="6"/>
        </w:numPr>
        <w:pBdr>
          <w:top w:val="nil"/>
          <w:left w:val="nil"/>
          <w:bottom w:val="nil"/>
          <w:right w:val="nil"/>
          <w:between w:val="nil"/>
        </w:pBdr>
        <w:spacing w:after="120" w:line="276" w:lineRule="auto"/>
        <w:rPr>
          <w:rFonts w:ascii="Open Sans" w:eastAsia="Open Sans" w:hAnsi="Open Sans" w:cs="Open Sans"/>
          <w:color w:val="000000"/>
        </w:rPr>
      </w:pPr>
      <w:r w:rsidRPr="00D05887">
        <w:rPr>
          <w:rFonts w:ascii="Open Sans" w:eastAsia="Open Sans" w:hAnsi="Open Sans" w:cs="Open Sans"/>
          <w:color w:val="000000"/>
        </w:rPr>
        <w:t xml:space="preserve">Accepting that children who have had distressing experiences may find it extremely difficult to trust an unfamiliar adult. It may take time and patience before the child can feel enough trust to communicate openly and it is important to tolerate expressions of distress and frustration. </w:t>
      </w:r>
    </w:p>
    <w:p w14:paraId="6AC19CC3" w14:textId="77777777" w:rsidR="00D05887" w:rsidRPr="00D05887" w:rsidRDefault="00D05887" w:rsidP="00D05887">
      <w:pPr>
        <w:numPr>
          <w:ilvl w:val="0"/>
          <w:numId w:val="6"/>
        </w:numPr>
        <w:pBdr>
          <w:top w:val="nil"/>
          <w:left w:val="nil"/>
          <w:bottom w:val="nil"/>
          <w:right w:val="nil"/>
          <w:between w:val="nil"/>
        </w:pBdr>
        <w:spacing w:after="120" w:line="276" w:lineRule="auto"/>
        <w:rPr>
          <w:rFonts w:ascii="Open Sans" w:eastAsia="Open Sans" w:hAnsi="Open Sans" w:cs="Open Sans"/>
          <w:color w:val="000000"/>
        </w:rPr>
      </w:pPr>
      <w:r w:rsidRPr="00D05887">
        <w:rPr>
          <w:rFonts w:ascii="Open Sans" w:eastAsia="Open Sans" w:hAnsi="Open Sans" w:cs="Open Sans"/>
          <w:color w:val="000000"/>
        </w:rPr>
        <w:t>Understanding that children may view their situation in distinctly different ways from adults: children may fantasize, invent explanations for unfamiliar or frightening events, express themselves in symbolic ways, emphasize issues which may seem unimportant to adults and so on.</w:t>
      </w:r>
    </w:p>
    <w:p w14:paraId="20A7E798" w14:textId="77777777" w:rsidR="00D05887" w:rsidRPr="00D05887" w:rsidRDefault="00D05887" w:rsidP="00D05887">
      <w:pPr>
        <w:numPr>
          <w:ilvl w:val="0"/>
          <w:numId w:val="6"/>
        </w:numPr>
        <w:pBdr>
          <w:top w:val="nil"/>
          <w:left w:val="nil"/>
          <w:bottom w:val="nil"/>
          <w:right w:val="nil"/>
          <w:between w:val="nil"/>
        </w:pBdr>
        <w:spacing w:after="120" w:line="276" w:lineRule="auto"/>
        <w:rPr>
          <w:rFonts w:ascii="Open Sans" w:eastAsia="Open Sans" w:hAnsi="Open Sans" w:cs="Open Sans"/>
          <w:color w:val="000000"/>
        </w:rPr>
      </w:pPr>
      <w:r w:rsidRPr="00D05887">
        <w:rPr>
          <w:rFonts w:ascii="Open Sans" w:eastAsia="Open Sans" w:hAnsi="Open Sans" w:cs="Open Sans"/>
          <w:color w:val="000000"/>
        </w:rPr>
        <w:lastRenderedPageBreak/>
        <w:t xml:space="preserve">Being sensitive to gender, culture, ethics, and the power relations between adults and the child. For instance, including female and male facilitators when speaking with mixed gender groups; or when more appropriate to have gender specific groups, ensuring that the facilitator is of the same gender. </w:t>
      </w:r>
    </w:p>
    <w:p w14:paraId="646C6445" w14:textId="77777777" w:rsidR="00D05887" w:rsidRPr="00D05887" w:rsidRDefault="00D05887" w:rsidP="00D05887">
      <w:pPr>
        <w:spacing w:after="120" w:line="276" w:lineRule="auto"/>
        <w:rPr>
          <w:rFonts w:ascii="Open Sans" w:eastAsia="Open Sans" w:hAnsi="Open Sans" w:cs="Open Sans"/>
        </w:rPr>
      </w:pPr>
      <w:r w:rsidRPr="00D05887">
        <w:rPr>
          <w:rFonts w:ascii="Open Sans" w:eastAsia="Open Sans" w:hAnsi="Open Sans" w:cs="Open Sans"/>
        </w:rPr>
        <w:t xml:space="preserve">To adapt FGD content for younger children (such as to activity based approaches) consult this IFRC and partner </w:t>
      </w:r>
      <w:hyperlink r:id="rId12" w:history="1">
        <w:r w:rsidRPr="00D05887">
          <w:rPr>
            <w:rStyle w:val="Hyperlink"/>
            <w:rFonts w:ascii="Open Sans" w:eastAsia="Open Sans" w:hAnsi="Open Sans" w:cs="Open Sans"/>
          </w:rPr>
          <w:t>guide</w:t>
        </w:r>
      </w:hyperlink>
      <w:r w:rsidRPr="00D05887">
        <w:rPr>
          <w:rFonts w:ascii="Open Sans" w:eastAsia="Open Sans" w:hAnsi="Open Sans" w:cs="Open Sans"/>
        </w:rPr>
        <w:t xml:space="preserve">, presenting tips and tools to start engaging with children and to foster children's leadership; as well as the </w:t>
      </w:r>
      <w:hyperlink r:id="rId13" w:history="1">
        <w:r w:rsidRPr="00D05887">
          <w:rPr>
            <w:rStyle w:val="Hyperlink"/>
            <w:rFonts w:ascii="Open Sans" w:eastAsia="Open Sans" w:hAnsi="Open Sans" w:cs="Open Sans"/>
          </w:rPr>
          <w:t>IASC Guidelines on Working with and for Young People in Humanitarian and Protracted Crises</w:t>
        </w:r>
      </w:hyperlink>
      <w:r w:rsidRPr="00D05887">
        <w:rPr>
          <w:rFonts w:ascii="Open Sans" w:eastAsia="Open Sans" w:hAnsi="Open Sans" w:cs="Open Sans"/>
        </w:rPr>
        <w:t>.</w:t>
      </w:r>
    </w:p>
    <w:p w14:paraId="532B9ECB" w14:textId="77777777" w:rsidR="00D44AC5" w:rsidRDefault="00D44AC5">
      <w:pPr>
        <w:pStyle w:val="Heading4"/>
        <w:spacing w:after="240"/>
        <w:rPr>
          <w:rFonts w:ascii="Montserrat" w:eastAsia="Montserrat" w:hAnsi="Montserrat" w:cs="Montserrat"/>
          <w:sz w:val="28"/>
          <w:szCs w:val="28"/>
        </w:rPr>
      </w:pPr>
    </w:p>
    <w:p w14:paraId="4B77C3DD" w14:textId="77777777" w:rsidR="00D44AC5" w:rsidRDefault="00B1283F">
      <w:pPr>
        <w:rPr>
          <w:rFonts w:ascii="Montserrat" w:eastAsia="Montserrat" w:hAnsi="Montserrat" w:cs="Montserrat"/>
          <w:b/>
          <w:color w:val="FF0000"/>
          <w:sz w:val="28"/>
          <w:szCs w:val="28"/>
        </w:rPr>
      </w:pPr>
      <w:r>
        <w:br w:type="page"/>
      </w:r>
    </w:p>
    <w:p w14:paraId="4CA1C143" w14:textId="77777777" w:rsidR="00D44AC5" w:rsidRDefault="00B1283F">
      <w:pPr>
        <w:pStyle w:val="Heading4"/>
        <w:spacing w:after="240"/>
        <w:rPr>
          <w:rFonts w:ascii="Montserrat" w:eastAsia="Montserrat" w:hAnsi="Montserrat" w:cs="Montserrat"/>
          <w:sz w:val="28"/>
          <w:szCs w:val="28"/>
        </w:rPr>
      </w:pPr>
      <w:r>
        <w:rPr>
          <w:rFonts w:ascii="Montserrat" w:eastAsia="Montserrat" w:hAnsi="Montserrat" w:cs="Montserrat"/>
          <w:sz w:val="28"/>
          <w:szCs w:val="28"/>
        </w:rPr>
        <w:lastRenderedPageBreak/>
        <w:t>Community engagement and accountability questions for a focus group discussion</w:t>
      </w:r>
    </w:p>
    <w:p w14:paraId="74800838" w14:textId="77777777" w:rsidR="00D44AC5" w:rsidRDefault="00B1283F">
      <w:pPr>
        <w:rPr>
          <w:rFonts w:ascii="Open Sans" w:eastAsia="Open Sans" w:hAnsi="Open Sans" w:cs="Open Sans"/>
          <w:b/>
        </w:rPr>
      </w:pPr>
      <w:r>
        <w:rPr>
          <w:rFonts w:ascii="Open Sans" w:eastAsia="Open Sans" w:hAnsi="Open Sans" w:cs="Open Sans"/>
          <w:b/>
        </w:rPr>
        <w:t>Information to record for an FGD:</w:t>
      </w:r>
    </w:p>
    <w:p w14:paraId="6EC84739" w14:textId="77777777" w:rsidR="00D44AC5" w:rsidRDefault="00B1283F">
      <w:pPr>
        <w:spacing w:after="120" w:line="276" w:lineRule="auto"/>
        <w:jc w:val="both"/>
        <w:rPr>
          <w:rFonts w:ascii="Open Sans" w:eastAsia="Open Sans" w:hAnsi="Open Sans" w:cs="Open Sans"/>
        </w:rPr>
      </w:pPr>
      <w:r>
        <w:rPr>
          <w:rFonts w:ascii="Open Sans" w:eastAsia="Open Sans" w:hAnsi="Open Sans" w:cs="Open Sans"/>
        </w:rPr>
        <w:t>Location: _________________________________________   Date: ____ / ____ / _______</w:t>
      </w:r>
    </w:p>
    <w:p w14:paraId="146151B7" w14:textId="77777777" w:rsidR="00D44AC5" w:rsidRDefault="00B1283F">
      <w:pPr>
        <w:spacing w:after="120" w:line="276" w:lineRule="auto"/>
        <w:jc w:val="both"/>
        <w:rPr>
          <w:rFonts w:ascii="Open Sans" w:eastAsia="Open Sans" w:hAnsi="Open Sans" w:cs="Open Sans"/>
        </w:rPr>
      </w:pPr>
      <w:r>
        <w:rPr>
          <w:rFonts w:ascii="Open Sans" w:eastAsia="Open Sans" w:hAnsi="Open Sans" w:cs="Open Sans"/>
        </w:rPr>
        <w:t>Red Cross/Red Crescent Facilitators: ____________________________________</w:t>
      </w:r>
    </w:p>
    <w:p w14:paraId="7488A4A1" w14:textId="77777777" w:rsidR="00D44AC5" w:rsidRDefault="00B1283F">
      <w:pPr>
        <w:spacing w:after="120" w:line="276" w:lineRule="auto"/>
        <w:jc w:val="both"/>
        <w:rPr>
          <w:rFonts w:ascii="Open Sans" w:eastAsia="Open Sans" w:hAnsi="Open Sans" w:cs="Open Sans"/>
        </w:rPr>
      </w:pPr>
      <w:r>
        <w:rPr>
          <w:rFonts w:ascii="Open Sans" w:eastAsia="Open Sans" w:hAnsi="Open Sans" w:cs="Open Sans"/>
        </w:rPr>
        <w:t>Group name/description: ____________________________________</w:t>
      </w:r>
    </w:p>
    <w:p w14:paraId="3920BBCF" w14:textId="77777777" w:rsidR="00D44AC5" w:rsidRDefault="00B1283F">
      <w:pPr>
        <w:spacing w:before="120" w:after="120" w:line="276" w:lineRule="auto"/>
        <w:jc w:val="both"/>
        <w:rPr>
          <w:rFonts w:ascii="Open Sans" w:eastAsia="Open Sans" w:hAnsi="Open Sans" w:cs="Open Sans"/>
        </w:rPr>
      </w:pPr>
      <w:r>
        <w:rPr>
          <w:rFonts w:ascii="Open Sans" w:eastAsia="Open Sans" w:hAnsi="Open Sans" w:cs="Open Sans"/>
        </w:rPr>
        <w:t xml:space="preserve"># of male participants: ______ # of female participants: ______ </w:t>
      </w:r>
    </w:p>
    <w:p w14:paraId="37D1CFD6" w14:textId="77777777" w:rsidR="00D44AC5" w:rsidRDefault="00B1283F">
      <w:pPr>
        <w:spacing w:before="120" w:after="0" w:line="276" w:lineRule="auto"/>
        <w:rPr>
          <w:rFonts w:ascii="Open Sans" w:eastAsia="Open Sans" w:hAnsi="Open Sans" w:cs="Open Sans"/>
        </w:rPr>
      </w:pPr>
      <w:r>
        <w:rPr>
          <w:rFonts w:ascii="Open Sans" w:eastAsia="Open Sans" w:hAnsi="Open Sans" w:cs="Open Sans"/>
        </w:rPr>
        <w:t>Were vulnerable groups present (elderly, disabled etc.)? __________</w:t>
      </w:r>
    </w:p>
    <w:p w14:paraId="071F2434" w14:textId="77777777" w:rsidR="00D44AC5" w:rsidRDefault="00B1283F">
      <w:pPr>
        <w:spacing w:before="120" w:after="0" w:line="276" w:lineRule="auto"/>
        <w:rPr>
          <w:rFonts w:ascii="Open Sans" w:eastAsia="Open Sans" w:hAnsi="Open Sans" w:cs="Open Sans"/>
        </w:rPr>
      </w:pPr>
      <w:r>
        <w:rPr>
          <w:rFonts w:ascii="Open Sans" w:eastAsia="Open Sans" w:hAnsi="Open Sans" w:cs="Open Sans"/>
        </w:rPr>
        <w:t>Was everyone able to participate in the discussion equally? Y/N</w:t>
      </w:r>
    </w:p>
    <w:p w14:paraId="50BCA21A" w14:textId="77777777" w:rsidR="00D44AC5" w:rsidRDefault="00B1283F">
      <w:pPr>
        <w:spacing w:before="120" w:after="0" w:line="276" w:lineRule="auto"/>
        <w:rPr>
          <w:rFonts w:ascii="Open Sans" w:eastAsia="Open Sans" w:hAnsi="Open Sans" w:cs="Open Sans"/>
        </w:rPr>
      </w:pPr>
      <w:r>
        <w:rPr>
          <w:rFonts w:ascii="Open Sans" w:eastAsia="Open Sans" w:hAnsi="Open Sans" w:cs="Open Sans"/>
        </w:rPr>
        <w:t>Were any community leaders present during the discussion? Y/N</w:t>
      </w:r>
    </w:p>
    <w:p w14:paraId="6FA396A9" w14:textId="77777777" w:rsidR="00D44AC5" w:rsidRDefault="00D44AC5">
      <w:pPr>
        <w:pStyle w:val="Heading4"/>
        <w:spacing w:after="0" w:line="276" w:lineRule="auto"/>
        <w:rPr>
          <w:rFonts w:ascii="Open Sans" w:eastAsia="Open Sans" w:hAnsi="Open Sans" w:cs="Open Sans"/>
          <w:sz w:val="22"/>
          <w:szCs w:val="22"/>
        </w:rPr>
      </w:pPr>
    </w:p>
    <w:p w14:paraId="71D7BBB7" w14:textId="77777777" w:rsidR="00D44AC5" w:rsidRDefault="00B1283F">
      <w:pPr>
        <w:pStyle w:val="Heading4"/>
        <w:spacing w:after="0" w:line="276" w:lineRule="auto"/>
        <w:rPr>
          <w:rFonts w:ascii="Open Sans" w:eastAsia="Open Sans" w:hAnsi="Open Sans" w:cs="Open Sans"/>
          <w:color w:val="000000"/>
          <w:sz w:val="22"/>
          <w:szCs w:val="22"/>
        </w:rPr>
      </w:pPr>
      <w:r>
        <w:rPr>
          <w:rFonts w:ascii="Open Sans" w:eastAsia="Open Sans" w:hAnsi="Open Sans" w:cs="Open Sans"/>
          <w:color w:val="000000"/>
          <w:sz w:val="22"/>
          <w:szCs w:val="22"/>
        </w:rPr>
        <w:t>Example FGD introduction:</w:t>
      </w:r>
    </w:p>
    <w:p w14:paraId="7C495217" w14:textId="77777777" w:rsidR="00D44AC5" w:rsidRDefault="00B1283F">
      <w:pPr>
        <w:spacing w:after="0" w:line="276" w:lineRule="auto"/>
        <w:rPr>
          <w:rFonts w:ascii="Open Sans" w:eastAsia="Open Sans" w:hAnsi="Open Sans" w:cs="Open Sans"/>
        </w:rPr>
      </w:pPr>
      <w:r>
        <w:rPr>
          <w:rFonts w:ascii="Open Sans" w:eastAsia="Open Sans" w:hAnsi="Open Sans" w:cs="Open Sans"/>
        </w:rPr>
        <w:t xml:space="preserve">Good morning/afternoon, my/our name is/are___________________. We work for the [National Society] Red Cross/Crescent. Do you know the Red Cross/Crescent? </w:t>
      </w:r>
      <w:r>
        <w:rPr>
          <w:rFonts w:ascii="Open Sans" w:eastAsia="Open Sans" w:hAnsi="Open Sans" w:cs="Open Sans"/>
          <w:i/>
        </w:rPr>
        <w:t xml:space="preserve">[If no, explain – the National Society is a humanitarian organisation that helps people affected by crisis and disaster. The help we provide is always free and given based on need alone.]  </w:t>
      </w:r>
      <w:r>
        <w:rPr>
          <w:rFonts w:ascii="Open Sans" w:eastAsia="Open Sans" w:hAnsi="Open Sans" w:cs="Open Sans"/>
        </w:rPr>
        <w:t xml:space="preserve">We are here today to discuss __________________. </w:t>
      </w:r>
    </w:p>
    <w:p w14:paraId="23DF2AE0" w14:textId="77777777" w:rsidR="00D44AC5" w:rsidRDefault="00D44AC5">
      <w:pPr>
        <w:spacing w:after="0" w:line="276" w:lineRule="auto"/>
        <w:rPr>
          <w:rFonts w:ascii="Open Sans" w:eastAsia="Open Sans" w:hAnsi="Open Sans" w:cs="Open Sans"/>
        </w:rPr>
      </w:pPr>
    </w:p>
    <w:p w14:paraId="437CAA38" w14:textId="77777777" w:rsidR="00D44AC5" w:rsidRDefault="00B1283F">
      <w:pPr>
        <w:spacing w:after="0" w:line="276" w:lineRule="auto"/>
        <w:rPr>
          <w:rFonts w:ascii="Open Sans" w:eastAsia="Open Sans" w:hAnsi="Open Sans" w:cs="Open Sans"/>
        </w:rPr>
      </w:pPr>
      <w:r>
        <w:rPr>
          <w:rFonts w:ascii="Open Sans" w:eastAsia="Open Sans" w:hAnsi="Open Sans" w:cs="Open Sans"/>
        </w:rPr>
        <w:t>The information provided will be used by the Red Cross/Red Crescent (and potentially other responders - Government, UN agencies, NGOs) to_________________________________.</w:t>
      </w:r>
    </w:p>
    <w:p w14:paraId="209AEDD4" w14:textId="77777777" w:rsidR="00D44AC5" w:rsidRDefault="00B1283F">
      <w:pPr>
        <w:numPr>
          <w:ilvl w:val="0"/>
          <w:numId w:val="4"/>
        </w:numPr>
        <w:spacing w:after="0" w:line="276" w:lineRule="auto"/>
        <w:jc w:val="both"/>
        <w:rPr>
          <w:rFonts w:ascii="Open Sans" w:eastAsia="Open Sans" w:hAnsi="Open Sans" w:cs="Open Sans"/>
        </w:rPr>
      </w:pPr>
      <w:r>
        <w:rPr>
          <w:rFonts w:ascii="Open Sans" w:eastAsia="Open Sans" w:hAnsi="Open Sans" w:cs="Open Sans"/>
        </w:rPr>
        <w:t xml:space="preserve">Participation in this discussion is free and there is no obligation to respond, you can stop at any point. </w:t>
      </w:r>
    </w:p>
    <w:p w14:paraId="72A29C6E" w14:textId="77777777" w:rsidR="00D44AC5" w:rsidRDefault="00B1283F">
      <w:pPr>
        <w:numPr>
          <w:ilvl w:val="0"/>
          <w:numId w:val="4"/>
        </w:numPr>
        <w:spacing w:after="0" w:line="276" w:lineRule="auto"/>
        <w:jc w:val="both"/>
        <w:rPr>
          <w:rFonts w:ascii="Open Sans" w:eastAsia="Open Sans" w:hAnsi="Open Sans" w:cs="Open Sans"/>
        </w:rPr>
      </w:pPr>
      <w:r>
        <w:rPr>
          <w:rFonts w:ascii="Open Sans" w:eastAsia="Open Sans" w:hAnsi="Open Sans" w:cs="Open Sans"/>
        </w:rPr>
        <w:t>No personal data will be shared with others and the information provided will be analysed anonymously and used confidentially.</w:t>
      </w:r>
    </w:p>
    <w:p w14:paraId="63580D90" w14:textId="77777777" w:rsidR="00D44AC5" w:rsidRDefault="00B1283F">
      <w:pPr>
        <w:numPr>
          <w:ilvl w:val="0"/>
          <w:numId w:val="4"/>
        </w:numPr>
        <w:spacing w:after="0" w:line="276" w:lineRule="auto"/>
        <w:jc w:val="both"/>
        <w:rPr>
          <w:rFonts w:ascii="Open Sans" w:eastAsia="Open Sans" w:hAnsi="Open Sans" w:cs="Open Sans"/>
        </w:rPr>
      </w:pPr>
      <w:r>
        <w:rPr>
          <w:rFonts w:ascii="Open Sans" w:eastAsia="Open Sans" w:hAnsi="Open Sans" w:cs="Open Sans"/>
        </w:rPr>
        <w:t>Your views are valuable and important and will contribute to ensuring our services and the information we share meets your needs.</w:t>
      </w:r>
    </w:p>
    <w:p w14:paraId="440D32D7" w14:textId="77777777" w:rsidR="00D44AC5" w:rsidRDefault="00D44AC5">
      <w:pPr>
        <w:spacing w:after="0" w:line="276" w:lineRule="auto"/>
        <w:jc w:val="both"/>
        <w:rPr>
          <w:rFonts w:ascii="Open Sans" w:eastAsia="Open Sans" w:hAnsi="Open Sans" w:cs="Open Sans"/>
        </w:rPr>
      </w:pPr>
    </w:p>
    <w:p w14:paraId="496440AA" w14:textId="77777777" w:rsidR="00D44AC5" w:rsidRDefault="00B1283F">
      <w:pPr>
        <w:spacing w:after="120" w:line="276" w:lineRule="auto"/>
        <w:rPr>
          <w:rFonts w:ascii="Open Sans" w:eastAsia="Open Sans" w:hAnsi="Open Sans" w:cs="Open Sans"/>
        </w:rPr>
      </w:pPr>
      <w:bookmarkStart w:id="7" w:name="_heading=h.2jxsxqh" w:colFirst="0" w:colLast="0"/>
      <w:bookmarkEnd w:id="7"/>
      <w:r>
        <w:rPr>
          <w:rFonts w:ascii="Open Sans" w:eastAsia="Open Sans" w:hAnsi="Open Sans" w:cs="Open Sans"/>
        </w:rPr>
        <w:t xml:space="preserve">Do you have any questions? </w:t>
      </w:r>
    </w:p>
    <w:p w14:paraId="26119C71" w14:textId="77777777" w:rsidR="00D44AC5" w:rsidRDefault="00B1283F">
      <w:pPr>
        <w:spacing w:after="120" w:line="276" w:lineRule="auto"/>
        <w:rPr>
          <w:rFonts w:ascii="Open Sans" w:eastAsia="Open Sans" w:hAnsi="Open Sans" w:cs="Open Sans"/>
        </w:rPr>
      </w:pPr>
      <w:r>
        <w:rPr>
          <w:rFonts w:ascii="Open Sans" w:eastAsia="Open Sans" w:hAnsi="Open Sans" w:cs="Open Sans"/>
        </w:rPr>
        <w:t xml:space="preserve">Do you provide consent to document, use, store and share the information provided for reporting and communication purposes? </w:t>
      </w:r>
      <w:r>
        <w:rPr>
          <w:rFonts w:ascii="Open Sans" w:eastAsia="Open Sans" w:hAnsi="Open Sans" w:cs="Open Sans"/>
          <w:color w:val="FF0000"/>
        </w:rPr>
        <w:t>(If NO, say thanks and allow them to leave)</w:t>
      </w:r>
    </w:p>
    <w:p w14:paraId="0CAB56FF" w14:textId="77777777" w:rsidR="00D44AC5" w:rsidRDefault="00B1283F">
      <w:pPr>
        <w:spacing w:after="120" w:line="276" w:lineRule="auto"/>
        <w:rPr>
          <w:rFonts w:ascii="Open Sans" w:eastAsia="Open Sans" w:hAnsi="Open Sans" w:cs="Open Sans"/>
          <w:color w:val="FF0000"/>
        </w:rPr>
      </w:pPr>
      <w:r>
        <w:rPr>
          <w:rFonts w:ascii="Open Sans" w:eastAsia="Open Sans" w:hAnsi="Open Sans" w:cs="Open Sans"/>
        </w:rPr>
        <w:t xml:space="preserve">Do you provide consent to take, use, store and share your photos for reporting and communication purposes? </w:t>
      </w:r>
      <w:r>
        <w:rPr>
          <w:rFonts w:ascii="Open Sans" w:eastAsia="Open Sans" w:hAnsi="Open Sans" w:cs="Open Sans"/>
          <w:color w:val="FF0000"/>
        </w:rPr>
        <w:t>(If NO, do not take photos of the person/s at any time)</w:t>
      </w:r>
    </w:p>
    <w:tbl>
      <w:tblPr>
        <w:tblStyle w:val="a2"/>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4"/>
        <w:gridCol w:w="2693"/>
      </w:tblGrid>
      <w:tr w:rsidR="00D44AC5" w14:paraId="281C9D84" w14:textId="77777777">
        <w:tc>
          <w:tcPr>
            <w:tcW w:w="9067" w:type="dxa"/>
            <w:gridSpan w:val="2"/>
            <w:shd w:val="clear" w:color="auto" w:fill="AEAAAA"/>
          </w:tcPr>
          <w:bookmarkStart w:id="8" w:name="_heading=h.z337ya" w:colFirst="0" w:colLast="0"/>
          <w:bookmarkEnd w:id="8"/>
          <w:p w14:paraId="2435341A" w14:textId="77777777" w:rsidR="00D44AC5" w:rsidRDefault="0050205B">
            <w:pPr>
              <w:pStyle w:val="Heading4"/>
              <w:rPr>
                <w:rFonts w:ascii="Open Sans" w:eastAsia="Open Sans" w:hAnsi="Open Sans" w:cs="Open Sans"/>
                <w:b w:val="0"/>
                <w:color w:val="C00000"/>
              </w:rPr>
            </w:pPr>
            <w:sdt>
              <w:sdtPr>
                <w:tag w:val="goog_rdk_2"/>
                <w:id w:val="110793648"/>
              </w:sdtPr>
              <w:sdtEndPr/>
              <w:sdtContent/>
            </w:sdt>
            <w:r w:rsidR="00B1283F">
              <w:rPr>
                <w:rFonts w:ascii="Montserrat" w:eastAsia="Montserrat" w:hAnsi="Montserrat" w:cs="Montserrat"/>
                <w:color w:val="C00000"/>
                <w:sz w:val="28"/>
                <w:szCs w:val="28"/>
              </w:rPr>
              <w:t>QUESTIONS FOR ASSESSMENTS</w:t>
            </w:r>
          </w:p>
        </w:tc>
      </w:tr>
      <w:tr w:rsidR="00D44AC5" w14:paraId="0184546B" w14:textId="77777777">
        <w:tc>
          <w:tcPr>
            <w:tcW w:w="6374" w:type="dxa"/>
            <w:shd w:val="clear" w:color="auto" w:fill="E7E6E6"/>
          </w:tcPr>
          <w:p w14:paraId="6CD3A326" w14:textId="77777777" w:rsidR="00D44AC5" w:rsidRDefault="00B1283F">
            <w:pPr>
              <w:rPr>
                <w:rFonts w:ascii="Open Sans" w:eastAsia="Open Sans" w:hAnsi="Open Sans" w:cs="Open Sans"/>
                <w:b/>
              </w:rPr>
            </w:pPr>
            <w:r>
              <w:rPr>
                <w:rFonts w:ascii="Open Sans" w:eastAsia="Open Sans" w:hAnsi="Open Sans" w:cs="Open Sans"/>
                <w:b/>
              </w:rPr>
              <w:t>QUESTION</w:t>
            </w:r>
          </w:p>
        </w:tc>
        <w:tc>
          <w:tcPr>
            <w:tcW w:w="2693" w:type="dxa"/>
            <w:shd w:val="clear" w:color="auto" w:fill="E7E6E6"/>
          </w:tcPr>
          <w:p w14:paraId="0E26CC9D" w14:textId="77777777" w:rsidR="00D44AC5" w:rsidRDefault="00B1283F">
            <w:pPr>
              <w:jc w:val="center"/>
              <w:rPr>
                <w:rFonts w:ascii="Open Sans" w:eastAsia="Open Sans" w:hAnsi="Open Sans" w:cs="Open Sans"/>
                <w:b/>
              </w:rPr>
            </w:pPr>
            <w:r>
              <w:rPr>
                <w:rFonts w:ascii="Open Sans" w:eastAsia="Open Sans" w:hAnsi="Open Sans" w:cs="Open Sans"/>
                <w:b/>
              </w:rPr>
              <w:t>ANSWER</w:t>
            </w:r>
          </w:p>
        </w:tc>
      </w:tr>
      <w:tr w:rsidR="00D44AC5" w14:paraId="3E2DE287" w14:textId="77777777">
        <w:tc>
          <w:tcPr>
            <w:tcW w:w="6374" w:type="dxa"/>
          </w:tcPr>
          <w:p w14:paraId="4CA734E2" w14:textId="77777777" w:rsidR="00D44AC5" w:rsidRDefault="00B1283F">
            <w:pPr>
              <w:numPr>
                <w:ilvl w:val="0"/>
                <w:numId w:val="7"/>
              </w:numPr>
              <w:pBdr>
                <w:top w:val="nil"/>
                <w:left w:val="nil"/>
                <w:bottom w:val="nil"/>
                <w:right w:val="nil"/>
                <w:between w:val="nil"/>
              </w:pBdr>
              <w:spacing w:before="120" w:after="120"/>
              <w:ind w:left="312" w:hanging="357"/>
              <w:rPr>
                <w:rFonts w:ascii="Open Sans" w:eastAsia="Open Sans" w:hAnsi="Open Sans" w:cs="Open Sans"/>
                <w:b/>
                <w:color w:val="000000"/>
              </w:rPr>
            </w:pPr>
            <w:r>
              <w:rPr>
                <w:rFonts w:ascii="Open Sans" w:eastAsia="Open Sans" w:hAnsi="Open Sans" w:cs="Open Sans"/>
                <w:b/>
                <w:color w:val="000000"/>
              </w:rPr>
              <w:t>What are the most important needs in this community right now?</w:t>
            </w:r>
          </w:p>
          <w:p w14:paraId="45A49BCB" w14:textId="376E1A2F" w:rsidR="00D44AC5" w:rsidRDefault="00B1283F" w:rsidP="00A01017">
            <w:pPr>
              <w:pBdr>
                <w:top w:val="nil"/>
                <w:left w:val="nil"/>
                <w:bottom w:val="nil"/>
                <w:right w:val="nil"/>
                <w:between w:val="nil"/>
              </w:pBdr>
              <w:spacing w:before="120" w:after="120"/>
              <w:rPr>
                <w:rFonts w:ascii="Open Sans" w:eastAsia="Open Sans" w:hAnsi="Open Sans" w:cs="Open Sans"/>
                <w:color w:val="000000"/>
              </w:rPr>
            </w:pPr>
            <w:r>
              <w:rPr>
                <w:rFonts w:ascii="Open Sans" w:eastAsia="Open Sans" w:hAnsi="Open Sans" w:cs="Open Sans"/>
                <w:color w:val="000000"/>
              </w:rPr>
              <w:t xml:space="preserve">How has the crisis affected different groups? </w:t>
            </w:r>
            <w:r w:rsidR="00A01017">
              <w:rPr>
                <w:rFonts w:ascii="Open Sans" w:eastAsia="Open Sans" w:hAnsi="Open Sans" w:cs="Open Sans"/>
                <w:color w:val="000000"/>
              </w:rPr>
              <w:t xml:space="preserve">For example, women, children, elderly, people with disabilities </w:t>
            </w:r>
            <w:r>
              <w:rPr>
                <w:rFonts w:ascii="Open Sans" w:eastAsia="Open Sans" w:hAnsi="Open Sans" w:cs="Open Sans"/>
                <w:color w:val="000000"/>
              </w:rPr>
              <w:t>(if relevant)</w:t>
            </w:r>
          </w:p>
        </w:tc>
        <w:tc>
          <w:tcPr>
            <w:tcW w:w="2693" w:type="dxa"/>
          </w:tcPr>
          <w:p w14:paraId="56F989F2" w14:textId="77777777" w:rsidR="00D44AC5" w:rsidRDefault="00D44AC5">
            <w:pPr>
              <w:spacing w:before="120"/>
              <w:jc w:val="both"/>
              <w:rPr>
                <w:rFonts w:ascii="Open Sans" w:eastAsia="Open Sans" w:hAnsi="Open Sans" w:cs="Open Sans"/>
                <w:b/>
              </w:rPr>
            </w:pPr>
          </w:p>
        </w:tc>
      </w:tr>
      <w:tr w:rsidR="00D44AC5" w14:paraId="63068173" w14:textId="77777777">
        <w:tc>
          <w:tcPr>
            <w:tcW w:w="6374" w:type="dxa"/>
          </w:tcPr>
          <w:p w14:paraId="0158382D" w14:textId="77777777" w:rsidR="00D44AC5" w:rsidRDefault="00B1283F">
            <w:pPr>
              <w:numPr>
                <w:ilvl w:val="0"/>
                <w:numId w:val="7"/>
              </w:numPr>
              <w:pBdr>
                <w:top w:val="nil"/>
                <w:left w:val="nil"/>
                <w:bottom w:val="nil"/>
                <w:right w:val="nil"/>
                <w:between w:val="nil"/>
              </w:pBdr>
              <w:spacing w:before="120" w:after="120"/>
              <w:ind w:left="312" w:hanging="357"/>
              <w:rPr>
                <w:rFonts w:ascii="Open Sans" w:eastAsia="Open Sans" w:hAnsi="Open Sans" w:cs="Open Sans"/>
                <w:b/>
                <w:color w:val="000000"/>
              </w:rPr>
            </w:pPr>
            <w:r>
              <w:rPr>
                <w:rFonts w:ascii="Open Sans" w:eastAsia="Open Sans" w:hAnsi="Open Sans" w:cs="Open Sans"/>
                <w:b/>
                <w:color w:val="000000"/>
              </w:rPr>
              <w:t xml:space="preserve">What community groups and associations are active in this community? </w:t>
            </w:r>
          </w:p>
          <w:p w14:paraId="6A2BBEBD" w14:textId="77777777" w:rsidR="00D05887" w:rsidRDefault="00B1283F" w:rsidP="00D05887">
            <w:pPr>
              <w:pBdr>
                <w:top w:val="nil"/>
                <w:left w:val="nil"/>
                <w:bottom w:val="nil"/>
                <w:right w:val="nil"/>
                <w:between w:val="nil"/>
              </w:pBdr>
              <w:spacing w:before="120" w:after="120"/>
              <w:rPr>
                <w:rFonts w:ascii="Open Sans" w:eastAsia="Open Sans" w:hAnsi="Open Sans" w:cs="Open Sans"/>
                <w:color w:val="000000"/>
              </w:rPr>
            </w:pPr>
            <w:r>
              <w:rPr>
                <w:rFonts w:ascii="Open Sans" w:eastAsia="Open Sans" w:hAnsi="Open Sans" w:cs="Open Sans"/>
                <w:color w:val="000000"/>
              </w:rPr>
              <w:t xml:space="preserve">Is anyone here a member of these groups? </w:t>
            </w:r>
          </w:p>
          <w:p w14:paraId="4D6780C3" w14:textId="45946D23" w:rsidR="00D44AC5" w:rsidRPr="00D05887" w:rsidRDefault="00B1283F" w:rsidP="00D05887">
            <w:pPr>
              <w:pBdr>
                <w:top w:val="nil"/>
                <w:left w:val="nil"/>
                <w:bottom w:val="nil"/>
                <w:right w:val="nil"/>
                <w:between w:val="nil"/>
              </w:pBdr>
              <w:spacing w:before="120" w:after="120"/>
              <w:rPr>
                <w:rFonts w:ascii="Open Sans" w:eastAsia="Open Sans" w:hAnsi="Open Sans" w:cs="Open Sans"/>
                <w:color w:val="000000"/>
              </w:rPr>
            </w:pPr>
            <w:r>
              <w:rPr>
                <w:rFonts w:ascii="Open Sans" w:eastAsia="Open Sans" w:hAnsi="Open Sans" w:cs="Open Sans"/>
                <w:i/>
                <w:sz w:val="20"/>
                <w:szCs w:val="20"/>
              </w:rPr>
              <w:t>Note how many men and women say they are members of committees to understand how well attended these are.</w:t>
            </w:r>
          </w:p>
        </w:tc>
        <w:tc>
          <w:tcPr>
            <w:tcW w:w="2693" w:type="dxa"/>
          </w:tcPr>
          <w:p w14:paraId="16C39AA9" w14:textId="77777777" w:rsidR="00D44AC5" w:rsidRDefault="00D44AC5">
            <w:pPr>
              <w:spacing w:before="120"/>
              <w:jc w:val="both"/>
              <w:rPr>
                <w:rFonts w:ascii="Open Sans" w:eastAsia="Open Sans" w:hAnsi="Open Sans" w:cs="Open Sans"/>
                <w:b/>
              </w:rPr>
            </w:pPr>
          </w:p>
          <w:p w14:paraId="69111112" w14:textId="77777777" w:rsidR="00D44AC5" w:rsidRDefault="00D44AC5">
            <w:pPr>
              <w:spacing w:before="120"/>
              <w:jc w:val="both"/>
              <w:rPr>
                <w:rFonts w:ascii="Open Sans" w:eastAsia="Open Sans" w:hAnsi="Open Sans" w:cs="Open Sans"/>
                <w:b/>
              </w:rPr>
            </w:pPr>
          </w:p>
          <w:p w14:paraId="4EC8CAE9" w14:textId="77777777" w:rsidR="00D44AC5" w:rsidRDefault="00D44AC5">
            <w:pPr>
              <w:spacing w:before="120"/>
              <w:jc w:val="both"/>
              <w:rPr>
                <w:rFonts w:ascii="Open Sans" w:eastAsia="Open Sans" w:hAnsi="Open Sans" w:cs="Open Sans"/>
                <w:b/>
              </w:rPr>
            </w:pPr>
          </w:p>
          <w:p w14:paraId="081D31A7" w14:textId="77777777" w:rsidR="00D44AC5" w:rsidRDefault="00D44AC5">
            <w:pPr>
              <w:spacing w:before="120"/>
              <w:jc w:val="both"/>
              <w:rPr>
                <w:rFonts w:ascii="Open Sans" w:eastAsia="Open Sans" w:hAnsi="Open Sans" w:cs="Open Sans"/>
                <w:b/>
              </w:rPr>
            </w:pPr>
          </w:p>
        </w:tc>
      </w:tr>
      <w:tr w:rsidR="00D44AC5" w14:paraId="106896DD" w14:textId="77777777">
        <w:tc>
          <w:tcPr>
            <w:tcW w:w="6374" w:type="dxa"/>
          </w:tcPr>
          <w:p w14:paraId="0BA0F1F2" w14:textId="77777777" w:rsidR="00D44AC5" w:rsidRDefault="00B1283F">
            <w:pPr>
              <w:numPr>
                <w:ilvl w:val="0"/>
                <w:numId w:val="7"/>
              </w:numPr>
              <w:pBdr>
                <w:top w:val="nil"/>
                <w:left w:val="nil"/>
                <w:bottom w:val="nil"/>
                <w:right w:val="nil"/>
                <w:between w:val="nil"/>
              </w:pBdr>
              <w:spacing w:before="120" w:after="120"/>
              <w:ind w:left="312" w:hanging="357"/>
              <w:rPr>
                <w:rFonts w:ascii="Open Sans" w:eastAsia="Open Sans" w:hAnsi="Open Sans" w:cs="Open Sans"/>
                <w:b/>
                <w:color w:val="000000"/>
              </w:rPr>
            </w:pPr>
            <w:r>
              <w:rPr>
                <w:rFonts w:ascii="Open Sans" w:eastAsia="Open Sans" w:hAnsi="Open Sans" w:cs="Open Sans"/>
                <w:b/>
                <w:color w:val="000000"/>
              </w:rPr>
              <w:t>How often are community meetings held here?</w:t>
            </w:r>
          </w:p>
          <w:p w14:paraId="386E8A3C" w14:textId="77777777" w:rsidR="00D44AC5" w:rsidRDefault="00B1283F" w:rsidP="00D05887">
            <w:pPr>
              <w:pBdr>
                <w:top w:val="nil"/>
                <w:left w:val="nil"/>
                <w:bottom w:val="nil"/>
                <w:right w:val="nil"/>
                <w:between w:val="nil"/>
              </w:pBdr>
              <w:spacing w:before="120" w:after="120"/>
              <w:rPr>
                <w:rFonts w:ascii="Open Sans" w:eastAsia="Open Sans" w:hAnsi="Open Sans" w:cs="Open Sans"/>
                <w:color w:val="000000"/>
              </w:rPr>
            </w:pPr>
            <w:r>
              <w:rPr>
                <w:rFonts w:ascii="Open Sans" w:eastAsia="Open Sans" w:hAnsi="Open Sans" w:cs="Open Sans"/>
                <w:color w:val="000000"/>
              </w:rPr>
              <w:t>When? Where? Who leads these? Who attends these? Are there people in the community who don’t attend?</w:t>
            </w:r>
          </w:p>
        </w:tc>
        <w:tc>
          <w:tcPr>
            <w:tcW w:w="2693" w:type="dxa"/>
          </w:tcPr>
          <w:p w14:paraId="03B9F7EB" w14:textId="77777777" w:rsidR="00D44AC5" w:rsidRDefault="00D44AC5">
            <w:pPr>
              <w:spacing w:before="120"/>
              <w:jc w:val="both"/>
              <w:rPr>
                <w:rFonts w:ascii="Open Sans" w:eastAsia="Open Sans" w:hAnsi="Open Sans" w:cs="Open Sans"/>
                <w:b/>
              </w:rPr>
            </w:pPr>
          </w:p>
        </w:tc>
      </w:tr>
      <w:tr w:rsidR="00D44AC5" w14:paraId="2AA2959D" w14:textId="77777777">
        <w:tc>
          <w:tcPr>
            <w:tcW w:w="6374" w:type="dxa"/>
          </w:tcPr>
          <w:p w14:paraId="1770615F" w14:textId="77777777" w:rsidR="00D44AC5" w:rsidRDefault="00B1283F">
            <w:pPr>
              <w:numPr>
                <w:ilvl w:val="0"/>
                <w:numId w:val="7"/>
              </w:numPr>
              <w:pBdr>
                <w:top w:val="nil"/>
                <w:left w:val="nil"/>
                <w:bottom w:val="nil"/>
                <w:right w:val="nil"/>
                <w:between w:val="nil"/>
              </w:pBdr>
              <w:spacing w:before="120" w:after="120"/>
              <w:ind w:left="312" w:hanging="357"/>
              <w:rPr>
                <w:rFonts w:ascii="Open Sans" w:eastAsia="Open Sans" w:hAnsi="Open Sans" w:cs="Open Sans"/>
                <w:b/>
                <w:color w:val="000000"/>
              </w:rPr>
            </w:pPr>
            <w:r>
              <w:rPr>
                <w:rFonts w:ascii="Open Sans" w:eastAsia="Open Sans" w:hAnsi="Open Sans" w:cs="Open Sans"/>
                <w:b/>
                <w:color w:val="000000"/>
              </w:rPr>
              <w:t>Are the community leaders supporting you?</w:t>
            </w:r>
          </w:p>
          <w:p w14:paraId="4D543F1F" w14:textId="77777777" w:rsidR="00D44AC5" w:rsidRDefault="00B1283F" w:rsidP="00D05887">
            <w:pPr>
              <w:pBdr>
                <w:top w:val="nil"/>
                <w:left w:val="nil"/>
                <w:bottom w:val="nil"/>
                <w:right w:val="nil"/>
                <w:between w:val="nil"/>
              </w:pBdr>
              <w:spacing w:before="120" w:after="120"/>
              <w:rPr>
                <w:rFonts w:ascii="Open Sans" w:eastAsia="Open Sans" w:hAnsi="Open Sans" w:cs="Open Sans"/>
                <w:color w:val="000000"/>
              </w:rPr>
            </w:pPr>
            <w:r>
              <w:rPr>
                <w:rFonts w:ascii="Open Sans" w:eastAsia="Open Sans" w:hAnsi="Open Sans" w:cs="Open Sans"/>
                <w:color w:val="000000"/>
              </w:rPr>
              <w:t xml:space="preserve">For example, would you be happy for leaders to decide who would receive support and who would not? Who else is trusted in the community? </w:t>
            </w:r>
          </w:p>
          <w:p w14:paraId="34065849" w14:textId="77777777" w:rsidR="00D44AC5" w:rsidRDefault="00B1283F" w:rsidP="00D05887">
            <w:pPr>
              <w:pBdr>
                <w:top w:val="nil"/>
                <w:left w:val="nil"/>
                <w:bottom w:val="nil"/>
                <w:right w:val="nil"/>
                <w:between w:val="nil"/>
              </w:pBdr>
              <w:spacing w:before="120" w:after="120"/>
              <w:rPr>
                <w:rFonts w:ascii="Open Sans" w:eastAsia="Open Sans" w:hAnsi="Open Sans" w:cs="Open Sans"/>
                <w:b/>
                <w:color w:val="000000"/>
                <w:sz w:val="20"/>
                <w:szCs w:val="20"/>
              </w:rPr>
            </w:pPr>
            <w:r>
              <w:rPr>
                <w:rFonts w:ascii="Open Sans" w:eastAsia="Open Sans" w:hAnsi="Open Sans" w:cs="Open Sans"/>
                <w:i/>
                <w:color w:val="000000"/>
                <w:sz w:val="20"/>
                <w:szCs w:val="20"/>
              </w:rPr>
              <w:t xml:space="preserve">This is a sensitive question so may need to be asked differently depending on the context and culture, and who is present in the FGD. The aim is to understand if community leaders are trusted. </w:t>
            </w:r>
          </w:p>
        </w:tc>
        <w:tc>
          <w:tcPr>
            <w:tcW w:w="2693" w:type="dxa"/>
          </w:tcPr>
          <w:p w14:paraId="7275C20E" w14:textId="77777777" w:rsidR="00D44AC5" w:rsidRDefault="00D44AC5">
            <w:pPr>
              <w:spacing w:before="120"/>
              <w:jc w:val="both"/>
              <w:rPr>
                <w:rFonts w:ascii="Open Sans" w:eastAsia="Open Sans" w:hAnsi="Open Sans" w:cs="Open Sans"/>
                <w:b/>
              </w:rPr>
            </w:pPr>
          </w:p>
        </w:tc>
      </w:tr>
      <w:tr w:rsidR="00D44AC5" w14:paraId="71F87159" w14:textId="77777777">
        <w:tc>
          <w:tcPr>
            <w:tcW w:w="6374" w:type="dxa"/>
          </w:tcPr>
          <w:p w14:paraId="3A526BB2" w14:textId="77777777" w:rsidR="00D44AC5" w:rsidRDefault="00B1283F">
            <w:pPr>
              <w:numPr>
                <w:ilvl w:val="0"/>
                <w:numId w:val="7"/>
              </w:numPr>
              <w:pBdr>
                <w:top w:val="nil"/>
                <w:left w:val="nil"/>
                <w:bottom w:val="nil"/>
                <w:right w:val="nil"/>
                <w:between w:val="nil"/>
              </w:pBdr>
              <w:spacing w:before="120" w:after="120"/>
              <w:ind w:left="312" w:hanging="357"/>
              <w:rPr>
                <w:rFonts w:ascii="Open Sans" w:eastAsia="Open Sans" w:hAnsi="Open Sans" w:cs="Open Sans"/>
                <w:b/>
                <w:color w:val="000000"/>
              </w:rPr>
            </w:pPr>
            <w:r>
              <w:rPr>
                <w:rFonts w:ascii="Open Sans" w:eastAsia="Open Sans" w:hAnsi="Open Sans" w:cs="Open Sans"/>
                <w:b/>
                <w:color w:val="000000"/>
              </w:rPr>
              <w:t>How are decisions made in this community about issues that affect the community as whole?</w:t>
            </w:r>
          </w:p>
          <w:p w14:paraId="06FA6655" w14:textId="77777777" w:rsidR="00D44AC5" w:rsidRDefault="00B1283F" w:rsidP="00D05887">
            <w:pPr>
              <w:pBdr>
                <w:top w:val="nil"/>
                <w:left w:val="nil"/>
                <w:bottom w:val="nil"/>
                <w:right w:val="nil"/>
                <w:between w:val="nil"/>
              </w:pBdr>
              <w:spacing w:before="120" w:after="120"/>
              <w:rPr>
                <w:rFonts w:ascii="Open Sans" w:eastAsia="Open Sans" w:hAnsi="Open Sans" w:cs="Open Sans"/>
                <w:color w:val="000000"/>
              </w:rPr>
            </w:pPr>
            <w:r>
              <w:rPr>
                <w:rFonts w:ascii="Open Sans" w:eastAsia="Open Sans" w:hAnsi="Open Sans" w:cs="Open Sans"/>
                <w:color w:val="000000"/>
              </w:rPr>
              <w:t>For example, during community meetings? By the groups and associations? By the leader on their own?</w:t>
            </w:r>
          </w:p>
          <w:p w14:paraId="4F34761D" w14:textId="77777777" w:rsidR="00D44AC5" w:rsidRDefault="00B1283F" w:rsidP="00D05887">
            <w:pPr>
              <w:pBdr>
                <w:top w:val="nil"/>
                <w:left w:val="nil"/>
                <w:bottom w:val="nil"/>
                <w:right w:val="nil"/>
                <w:between w:val="nil"/>
              </w:pBdr>
              <w:spacing w:before="120" w:after="120"/>
              <w:rPr>
                <w:rFonts w:ascii="Open Sans" w:eastAsia="Open Sans" w:hAnsi="Open Sans" w:cs="Open Sans"/>
                <w:color w:val="000000"/>
              </w:rPr>
            </w:pPr>
            <w:r>
              <w:rPr>
                <w:rFonts w:ascii="Open Sans" w:eastAsia="Open Sans" w:hAnsi="Open Sans" w:cs="Open Sans"/>
                <w:color w:val="000000"/>
              </w:rPr>
              <w:t>Do you feel like you have a say in decisions that affect your community? If not, why not? Is it important to you to be involved in decisions about your community?</w:t>
            </w:r>
          </w:p>
        </w:tc>
        <w:tc>
          <w:tcPr>
            <w:tcW w:w="2693" w:type="dxa"/>
          </w:tcPr>
          <w:p w14:paraId="2AA408F5" w14:textId="77777777" w:rsidR="00D44AC5" w:rsidRDefault="00D44AC5">
            <w:pPr>
              <w:spacing w:before="120"/>
              <w:jc w:val="both"/>
              <w:rPr>
                <w:rFonts w:ascii="Open Sans" w:eastAsia="Open Sans" w:hAnsi="Open Sans" w:cs="Open Sans"/>
                <w:b/>
              </w:rPr>
            </w:pPr>
          </w:p>
        </w:tc>
      </w:tr>
      <w:tr w:rsidR="00D44AC5" w14:paraId="318691ED" w14:textId="77777777">
        <w:tc>
          <w:tcPr>
            <w:tcW w:w="6374" w:type="dxa"/>
          </w:tcPr>
          <w:p w14:paraId="63215512" w14:textId="77777777" w:rsidR="00D44AC5" w:rsidRDefault="00B1283F">
            <w:pPr>
              <w:numPr>
                <w:ilvl w:val="0"/>
                <w:numId w:val="7"/>
              </w:numPr>
              <w:pBdr>
                <w:top w:val="nil"/>
                <w:left w:val="nil"/>
                <w:bottom w:val="nil"/>
                <w:right w:val="nil"/>
                <w:between w:val="nil"/>
              </w:pBdr>
              <w:spacing w:before="120" w:after="120"/>
              <w:ind w:left="312" w:hanging="357"/>
              <w:rPr>
                <w:rFonts w:ascii="Open Sans" w:eastAsia="Open Sans" w:hAnsi="Open Sans" w:cs="Open Sans"/>
                <w:b/>
                <w:color w:val="000000"/>
              </w:rPr>
            </w:pPr>
            <w:r>
              <w:rPr>
                <w:rFonts w:ascii="Open Sans" w:eastAsia="Open Sans" w:hAnsi="Open Sans" w:cs="Open Sans"/>
                <w:b/>
                <w:color w:val="000000"/>
              </w:rPr>
              <w:lastRenderedPageBreak/>
              <w:t>What is the best way to make sure people in the community can take part in planning activities?</w:t>
            </w:r>
          </w:p>
          <w:p w14:paraId="10C9898E" w14:textId="77777777" w:rsidR="00D44AC5" w:rsidRDefault="00B1283F" w:rsidP="00D05887">
            <w:pPr>
              <w:pBdr>
                <w:top w:val="nil"/>
                <w:left w:val="nil"/>
                <w:bottom w:val="nil"/>
                <w:right w:val="nil"/>
                <w:between w:val="nil"/>
              </w:pBdr>
              <w:spacing w:before="120" w:after="120"/>
              <w:rPr>
                <w:rFonts w:ascii="Open Sans" w:eastAsia="Open Sans" w:hAnsi="Open Sans" w:cs="Open Sans"/>
                <w:color w:val="000000"/>
              </w:rPr>
            </w:pPr>
            <w:r>
              <w:rPr>
                <w:rFonts w:ascii="Open Sans" w:eastAsia="Open Sans" w:hAnsi="Open Sans" w:cs="Open Sans"/>
                <w:color w:val="000000"/>
              </w:rPr>
              <w:t xml:space="preserve">For example, should we plan with the leaders? Through the committees? Through meetings like this? </w:t>
            </w:r>
          </w:p>
        </w:tc>
        <w:tc>
          <w:tcPr>
            <w:tcW w:w="2693" w:type="dxa"/>
          </w:tcPr>
          <w:p w14:paraId="1EAEC349" w14:textId="77777777" w:rsidR="00D44AC5" w:rsidRDefault="00D44AC5">
            <w:pPr>
              <w:spacing w:before="120"/>
              <w:jc w:val="both"/>
              <w:rPr>
                <w:rFonts w:ascii="Open Sans" w:eastAsia="Open Sans" w:hAnsi="Open Sans" w:cs="Open Sans"/>
                <w:b/>
              </w:rPr>
            </w:pPr>
          </w:p>
        </w:tc>
      </w:tr>
      <w:tr w:rsidR="00D44AC5" w14:paraId="5E3CC0CB" w14:textId="77777777">
        <w:tc>
          <w:tcPr>
            <w:tcW w:w="6374" w:type="dxa"/>
          </w:tcPr>
          <w:p w14:paraId="1298F2BD" w14:textId="77777777" w:rsidR="00D44AC5" w:rsidRDefault="00B1283F">
            <w:pPr>
              <w:numPr>
                <w:ilvl w:val="0"/>
                <w:numId w:val="7"/>
              </w:numPr>
              <w:pBdr>
                <w:top w:val="nil"/>
                <w:left w:val="nil"/>
                <w:bottom w:val="nil"/>
                <w:right w:val="nil"/>
                <w:between w:val="nil"/>
              </w:pBdr>
              <w:spacing w:before="120" w:after="120"/>
              <w:ind w:left="312" w:hanging="357"/>
              <w:rPr>
                <w:rFonts w:ascii="Open Sans" w:eastAsia="Open Sans" w:hAnsi="Open Sans" w:cs="Open Sans"/>
                <w:b/>
                <w:color w:val="000000"/>
              </w:rPr>
            </w:pPr>
            <w:r>
              <w:rPr>
                <w:rFonts w:ascii="Open Sans" w:eastAsia="Open Sans" w:hAnsi="Open Sans" w:cs="Open Sans"/>
                <w:b/>
                <w:color w:val="000000"/>
              </w:rPr>
              <w:t>How well do people get along with each other in this community? Are there are any tensions or arguments between different groups?</w:t>
            </w:r>
          </w:p>
          <w:p w14:paraId="10A4F4A3" w14:textId="77777777" w:rsidR="00D44AC5" w:rsidRDefault="00B1283F" w:rsidP="00D05887">
            <w:pPr>
              <w:pBdr>
                <w:top w:val="nil"/>
                <w:left w:val="nil"/>
                <w:bottom w:val="nil"/>
                <w:right w:val="nil"/>
                <w:between w:val="nil"/>
              </w:pBdr>
              <w:spacing w:before="120" w:after="120"/>
              <w:rPr>
                <w:rFonts w:ascii="Open Sans" w:eastAsia="Open Sans" w:hAnsi="Open Sans" w:cs="Open Sans"/>
                <w:color w:val="000000"/>
                <w:sz w:val="20"/>
                <w:szCs w:val="20"/>
              </w:rPr>
            </w:pPr>
            <w:r>
              <w:rPr>
                <w:rFonts w:ascii="Open Sans" w:eastAsia="Open Sans" w:hAnsi="Open Sans" w:cs="Open Sans"/>
                <w:i/>
                <w:color w:val="000000"/>
                <w:sz w:val="20"/>
                <w:szCs w:val="20"/>
              </w:rPr>
              <w:t>This is a sensitive question so may need to be asked differently depending on the context and culture, and who is present in the FGD. The aim is to understand if people trust one another and can work together.</w:t>
            </w:r>
          </w:p>
        </w:tc>
        <w:tc>
          <w:tcPr>
            <w:tcW w:w="2693" w:type="dxa"/>
          </w:tcPr>
          <w:p w14:paraId="2349B8A1" w14:textId="77777777" w:rsidR="00D44AC5" w:rsidRDefault="00D44AC5">
            <w:pPr>
              <w:spacing w:before="120"/>
              <w:jc w:val="both"/>
              <w:rPr>
                <w:rFonts w:ascii="Open Sans" w:eastAsia="Open Sans" w:hAnsi="Open Sans" w:cs="Open Sans"/>
                <w:b/>
              </w:rPr>
            </w:pPr>
          </w:p>
        </w:tc>
      </w:tr>
      <w:tr w:rsidR="00D44AC5" w14:paraId="4E16F515" w14:textId="77777777">
        <w:tc>
          <w:tcPr>
            <w:tcW w:w="6374" w:type="dxa"/>
          </w:tcPr>
          <w:p w14:paraId="5BBD1073" w14:textId="77777777" w:rsidR="00D44AC5" w:rsidRDefault="00B1283F">
            <w:pPr>
              <w:numPr>
                <w:ilvl w:val="0"/>
                <w:numId w:val="7"/>
              </w:numPr>
              <w:pBdr>
                <w:top w:val="nil"/>
                <w:left w:val="nil"/>
                <w:bottom w:val="nil"/>
                <w:right w:val="nil"/>
                <w:between w:val="nil"/>
              </w:pBdr>
              <w:spacing w:before="120" w:after="120"/>
              <w:ind w:left="312" w:hanging="357"/>
              <w:rPr>
                <w:rFonts w:ascii="Open Sans" w:eastAsia="Open Sans" w:hAnsi="Open Sans" w:cs="Open Sans"/>
                <w:b/>
                <w:color w:val="000000"/>
              </w:rPr>
            </w:pPr>
            <w:r>
              <w:rPr>
                <w:rFonts w:ascii="Open Sans" w:eastAsia="Open Sans" w:hAnsi="Open Sans" w:cs="Open Sans"/>
                <w:b/>
                <w:color w:val="000000"/>
              </w:rPr>
              <w:t xml:space="preserve">What is the best way for us to share information with people in this community? </w:t>
            </w:r>
          </w:p>
          <w:p w14:paraId="7F2CEA69" w14:textId="77777777" w:rsidR="00D44AC5" w:rsidRDefault="00B1283F" w:rsidP="00D05887">
            <w:pPr>
              <w:pBdr>
                <w:top w:val="nil"/>
                <w:left w:val="nil"/>
                <w:bottom w:val="nil"/>
                <w:right w:val="nil"/>
                <w:between w:val="nil"/>
              </w:pBdr>
              <w:spacing w:before="120" w:after="120"/>
              <w:rPr>
                <w:rFonts w:ascii="Open Sans" w:eastAsia="Open Sans" w:hAnsi="Open Sans" w:cs="Open Sans"/>
                <w:color w:val="000000"/>
              </w:rPr>
            </w:pPr>
            <w:r>
              <w:rPr>
                <w:rFonts w:ascii="Open Sans" w:eastAsia="Open Sans" w:hAnsi="Open Sans" w:cs="Open Sans"/>
                <w:color w:val="000000"/>
              </w:rPr>
              <w:t>Which channels? Which languages? Are there any people in the community who finds it harder to access information? How do people share information with each other?</w:t>
            </w:r>
          </w:p>
        </w:tc>
        <w:tc>
          <w:tcPr>
            <w:tcW w:w="2693" w:type="dxa"/>
          </w:tcPr>
          <w:p w14:paraId="7929A7CA" w14:textId="77777777" w:rsidR="00D44AC5" w:rsidRDefault="00D44AC5">
            <w:pPr>
              <w:spacing w:before="120"/>
              <w:jc w:val="both"/>
              <w:rPr>
                <w:rFonts w:ascii="Open Sans" w:eastAsia="Open Sans" w:hAnsi="Open Sans" w:cs="Open Sans"/>
                <w:b/>
              </w:rPr>
            </w:pPr>
          </w:p>
        </w:tc>
      </w:tr>
      <w:tr w:rsidR="00D44AC5" w14:paraId="50605496" w14:textId="77777777">
        <w:tc>
          <w:tcPr>
            <w:tcW w:w="6374" w:type="dxa"/>
          </w:tcPr>
          <w:p w14:paraId="61C4F47A" w14:textId="77777777" w:rsidR="00D44AC5" w:rsidRDefault="00B1283F">
            <w:pPr>
              <w:numPr>
                <w:ilvl w:val="0"/>
                <w:numId w:val="7"/>
              </w:numPr>
              <w:pBdr>
                <w:top w:val="nil"/>
                <w:left w:val="nil"/>
                <w:bottom w:val="nil"/>
                <w:right w:val="nil"/>
                <w:between w:val="nil"/>
              </w:pBdr>
              <w:spacing w:before="120" w:after="120"/>
              <w:ind w:left="312" w:hanging="357"/>
              <w:rPr>
                <w:rFonts w:ascii="Open Sans" w:eastAsia="Open Sans" w:hAnsi="Open Sans" w:cs="Open Sans"/>
                <w:b/>
                <w:color w:val="000000"/>
              </w:rPr>
            </w:pPr>
            <w:r>
              <w:rPr>
                <w:rFonts w:ascii="Open Sans" w:eastAsia="Open Sans" w:hAnsi="Open Sans" w:cs="Open Sans"/>
                <w:b/>
                <w:color w:val="000000"/>
              </w:rPr>
              <w:t>Is there any information this community people would like to receive or feel they are not getting?</w:t>
            </w:r>
          </w:p>
        </w:tc>
        <w:tc>
          <w:tcPr>
            <w:tcW w:w="2693" w:type="dxa"/>
          </w:tcPr>
          <w:p w14:paraId="5BE3E1F5" w14:textId="77777777" w:rsidR="00D44AC5" w:rsidRDefault="00D44AC5">
            <w:pPr>
              <w:spacing w:before="120"/>
              <w:jc w:val="both"/>
              <w:rPr>
                <w:rFonts w:ascii="Open Sans" w:eastAsia="Open Sans" w:hAnsi="Open Sans" w:cs="Open Sans"/>
                <w:b/>
              </w:rPr>
            </w:pPr>
          </w:p>
        </w:tc>
      </w:tr>
      <w:tr w:rsidR="00D44AC5" w14:paraId="39D17B40" w14:textId="77777777">
        <w:tc>
          <w:tcPr>
            <w:tcW w:w="6374" w:type="dxa"/>
          </w:tcPr>
          <w:p w14:paraId="1A99DD81" w14:textId="77777777" w:rsidR="00D44AC5" w:rsidRDefault="00B1283F">
            <w:pPr>
              <w:numPr>
                <w:ilvl w:val="0"/>
                <w:numId w:val="7"/>
              </w:numPr>
              <w:pBdr>
                <w:top w:val="nil"/>
                <w:left w:val="nil"/>
                <w:bottom w:val="nil"/>
                <w:right w:val="nil"/>
                <w:between w:val="nil"/>
              </w:pBdr>
              <w:spacing w:before="120" w:after="120"/>
              <w:ind w:left="312" w:hanging="357"/>
              <w:rPr>
                <w:rFonts w:ascii="Open Sans" w:eastAsia="Open Sans" w:hAnsi="Open Sans" w:cs="Open Sans"/>
                <w:b/>
                <w:color w:val="000000"/>
              </w:rPr>
            </w:pPr>
            <w:r>
              <w:rPr>
                <w:rFonts w:ascii="Open Sans" w:eastAsia="Open Sans" w:hAnsi="Open Sans" w:cs="Open Sans"/>
                <w:b/>
                <w:color w:val="000000"/>
              </w:rPr>
              <w:t>What is the best way for people to share feedback, concerns or ask questions to the Red Cross?</w:t>
            </w:r>
          </w:p>
          <w:p w14:paraId="1BD35DA1" w14:textId="77777777" w:rsidR="00D44AC5" w:rsidRDefault="00B1283F" w:rsidP="00D05887">
            <w:pPr>
              <w:pBdr>
                <w:top w:val="nil"/>
                <w:left w:val="nil"/>
                <w:bottom w:val="nil"/>
                <w:right w:val="nil"/>
                <w:between w:val="nil"/>
              </w:pBdr>
              <w:spacing w:before="120" w:after="120"/>
              <w:rPr>
                <w:rFonts w:ascii="Open Sans" w:eastAsia="Open Sans" w:hAnsi="Open Sans" w:cs="Open Sans"/>
                <w:color w:val="000000"/>
              </w:rPr>
            </w:pPr>
            <w:r>
              <w:rPr>
                <w:rFonts w:ascii="Open Sans" w:eastAsia="Open Sans" w:hAnsi="Open Sans" w:cs="Open Sans"/>
                <w:color w:val="000000"/>
              </w:rPr>
              <w:t xml:space="preserve">What if the complaint is something private? For example, about the way we have treated </w:t>
            </w:r>
            <w:proofErr w:type="gramStart"/>
            <w:r>
              <w:rPr>
                <w:rFonts w:ascii="Open Sans" w:eastAsia="Open Sans" w:hAnsi="Open Sans" w:cs="Open Sans"/>
                <w:color w:val="000000"/>
              </w:rPr>
              <w:t>you?</w:t>
            </w:r>
            <w:proofErr w:type="gramEnd"/>
            <w:r>
              <w:rPr>
                <w:rFonts w:ascii="Open Sans" w:eastAsia="Open Sans" w:hAnsi="Open Sans" w:cs="Open Sans"/>
                <w:color w:val="000000"/>
              </w:rPr>
              <w:t xml:space="preserve"> </w:t>
            </w:r>
          </w:p>
        </w:tc>
        <w:tc>
          <w:tcPr>
            <w:tcW w:w="2693" w:type="dxa"/>
          </w:tcPr>
          <w:p w14:paraId="16BBB312" w14:textId="77777777" w:rsidR="00D44AC5" w:rsidRDefault="00D44AC5">
            <w:pPr>
              <w:spacing w:before="120"/>
              <w:jc w:val="both"/>
              <w:rPr>
                <w:rFonts w:ascii="Open Sans" w:eastAsia="Open Sans" w:hAnsi="Open Sans" w:cs="Open Sans"/>
                <w:b/>
              </w:rPr>
            </w:pPr>
          </w:p>
        </w:tc>
      </w:tr>
      <w:tr w:rsidR="00D44AC5" w14:paraId="050AC314" w14:textId="77777777">
        <w:tc>
          <w:tcPr>
            <w:tcW w:w="6374" w:type="dxa"/>
          </w:tcPr>
          <w:p w14:paraId="34722B8E" w14:textId="77777777" w:rsidR="00D44AC5" w:rsidRDefault="00B1283F">
            <w:pPr>
              <w:numPr>
                <w:ilvl w:val="0"/>
                <w:numId w:val="7"/>
              </w:numPr>
              <w:pBdr>
                <w:top w:val="nil"/>
                <w:left w:val="nil"/>
                <w:bottom w:val="nil"/>
                <w:right w:val="nil"/>
                <w:between w:val="nil"/>
              </w:pBdr>
              <w:spacing w:before="120" w:after="120"/>
              <w:ind w:left="312" w:hanging="357"/>
              <w:rPr>
                <w:rFonts w:ascii="Open Sans" w:eastAsia="Open Sans" w:hAnsi="Open Sans" w:cs="Open Sans"/>
                <w:b/>
                <w:color w:val="000000"/>
              </w:rPr>
            </w:pPr>
            <w:r>
              <w:rPr>
                <w:rFonts w:ascii="Open Sans" w:eastAsia="Open Sans" w:hAnsi="Open Sans" w:cs="Open Sans"/>
                <w:b/>
                <w:color w:val="000000"/>
              </w:rPr>
              <w:t>What are the different roles and responsibilities of women, men, boys, and girls in the community?</w:t>
            </w:r>
          </w:p>
          <w:p w14:paraId="1AFDB03E" w14:textId="77777777" w:rsidR="00D44AC5" w:rsidRDefault="00B1283F">
            <w:pPr>
              <w:pBdr>
                <w:top w:val="nil"/>
                <w:left w:val="nil"/>
                <w:bottom w:val="nil"/>
                <w:right w:val="nil"/>
                <w:between w:val="nil"/>
              </w:pBdr>
              <w:spacing w:before="120" w:after="120"/>
              <w:ind w:left="312" w:hanging="360"/>
              <w:rPr>
                <w:rFonts w:ascii="Open Sans" w:eastAsia="Open Sans" w:hAnsi="Open Sans" w:cs="Open Sans"/>
                <w:color w:val="000000"/>
              </w:rPr>
            </w:pPr>
            <w:r>
              <w:rPr>
                <w:rFonts w:ascii="Open Sans" w:eastAsia="Open Sans" w:hAnsi="Open Sans" w:cs="Open Sans"/>
                <w:color w:val="000000"/>
              </w:rPr>
              <w:t>In the community? In the household?</w:t>
            </w:r>
          </w:p>
        </w:tc>
        <w:tc>
          <w:tcPr>
            <w:tcW w:w="2693" w:type="dxa"/>
          </w:tcPr>
          <w:p w14:paraId="115F0335" w14:textId="77777777" w:rsidR="00D44AC5" w:rsidRDefault="00D44AC5">
            <w:pPr>
              <w:spacing w:before="120"/>
              <w:jc w:val="both"/>
              <w:rPr>
                <w:rFonts w:ascii="Open Sans" w:eastAsia="Open Sans" w:hAnsi="Open Sans" w:cs="Open Sans"/>
                <w:b/>
              </w:rPr>
            </w:pPr>
          </w:p>
        </w:tc>
      </w:tr>
      <w:tr w:rsidR="00D44AC5" w14:paraId="76124186" w14:textId="77777777">
        <w:tc>
          <w:tcPr>
            <w:tcW w:w="6374" w:type="dxa"/>
          </w:tcPr>
          <w:p w14:paraId="08EA79EF" w14:textId="77777777" w:rsidR="00D44AC5" w:rsidRDefault="00B1283F">
            <w:pPr>
              <w:numPr>
                <w:ilvl w:val="0"/>
                <w:numId w:val="7"/>
              </w:numPr>
              <w:pBdr>
                <w:top w:val="nil"/>
                <w:left w:val="nil"/>
                <w:bottom w:val="nil"/>
                <w:right w:val="nil"/>
                <w:between w:val="nil"/>
              </w:pBdr>
              <w:spacing w:before="120" w:after="120"/>
              <w:ind w:left="312" w:hanging="357"/>
              <w:rPr>
                <w:rFonts w:ascii="Open Sans" w:eastAsia="Open Sans" w:hAnsi="Open Sans" w:cs="Open Sans"/>
                <w:b/>
                <w:color w:val="000000"/>
              </w:rPr>
            </w:pPr>
            <w:r>
              <w:rPr>
                <w:rFonts w:ascii="Open Sans" w:eastAsia="Open Sans" w:hAnsi="Open Sans" w:cs="Open Sans"/>
                <w:b/>
                <w:color w:val="000000"/>
              </w:rPr>
              <w:t>What have you heard about the Red Cross Red Crescent?</w:t>
            </w:r>
          </w:p>
          <w:p w14:paraId="26548AFC" w14:textId="1448451B" w:rsidR="00D44AC5" w:rsidRDefault="00B1283F" w:rsidP="00D05887">
            <w:pPr>
              <w:pBdr>
                <w:top w:val="nil"/>
                <w:left w:val="nil"/>
                <w:bottom w:val="nil"/>
                <w:right w:val="nil"/>
                <w:between w:val="nil"/>
              </w:pBdr>
              <w:spacing w:before="120" w:after="120"/>
              <w:rPr>
                <w:rFonts w:ascii="Open Sans" w:eastAsia="Open Sans" w:hAnsi="Open Sans" w:cs="Open Sans"/>
                <w:b/>
                <w:color w:val="000000"/>
              </w:rPr>
            </w:pPr>
            <w:r>
              <w:rPr>
                <w:rFonts w:ascii="Open Sans" w:eastAsia="Open Sans" w:hAnsi="Open Sans" w:cs="Open Sans"/>
                <w:i/>
                <w:color w:val="000000"/>
                <w:sz w:val="20"/>
                <w:szCs w:val="20"/>
              </w:rPr>
              <w:t>The aim of this question is to understand what the community</w:t>
            </w:r>
            <w:r w:rsidR="00D05887">
              <w:rPr>
                <w:rFonts w:ascii="Open Sans" w:eastAsia="Open Sans" w:hAnsi="Open Sans" w:cs="Open Sans"/>
                <w:i/>
                <w:color w:val="000000"/>
                <w:sz w:val="20"/>
                <w:szCs w:val="20"/>
              </w:rPr>
              <w:t xml:space="preserve"> </w:t>
            </w:r>
            <w:r>
              <w:rPr>
                <w:rFonts w:ascii="Open Sans" w:eastAsia="Open Sans" w:hAnsi="Open Sans" w:cs="Open Sans"/>
                <w:i/>
                <w:color w:val="000000"/>
                <w:sz w:val="20"/>
                <w:szCs w:val="20"/>
              </w:rPr>
              <w:t>thinks and knows about the National Society as this will impact on how they interact with us going forward.</w:t>
            </w:r>
          </w:p>
        </w:tc>
        <w:tc>
          <w:tcPr>
            <w:tcW w:w="2693" w:type="dxa"/>
          </w:tcPr>
          <w:p w14:paraId="1464B220" w14:textId="77777777" w:rsidR="00D44AC5" w:rsidRDefault="00D44AC5">
            <w:pPr>
              <w:spacing w:before="120"/>
              <w:jc w:val="both"/>
              <w:rPr>
                <w:rFonts w:ascii="Open Sans" w:eastAsia="Open Sans" w:hAnsi="Open Sans" w:cs="Open Sans"/>
                <w:b/>
              </w:rPr>
            </w:pPr>
          </w:p>
        </w:tc>
      </w:tr>
      <w:tr w:rsidR="00D44AC5" w14:paraId="20407B36" w14:textId="77777777">
        <w:tc>
          <w:tcPr>
            <w:tcW w:w="6374" w:type="dxa"/>
          </w:tcPr>
          <w:p w14:paraId="3568B1F5" w14:textId="77777777" w:rsidR="00D44AC5" w:rsidRDefault="00B1283F">
            <w:pPr>
              <w:numPr>
                <w:ilvl w:val="0"/>
                <w:numId w:val="7"/>
              </w:numPr>
              <w:pBdr>
                <w:top w:val="nil"/>
                <w:left w:val="nil"/>
                <w:bottom w:val="nil"/>
                <w:right w:val="nil"/>
                <w:between w:val="nil"/>
              </w:pBdr>
              <w:spacing w:before="120" w:after="120"/>
              <w:ind w:left="312" w:hanging="357"/>
              <w:rPr>
                <w:rFonts w:ascii="Open Sans" w:eastAsia="Open Sans" w:hAnsi="Open Sans" w:cs="Open Sans"/>
                <w:b/>
                <w:color w:val="000000"/>
              </w:rPr>
            </w:pPr>
            <w:r>
              <w:rPr>
                <w:rFonts w:ascii="Open Sans" w:eastAsia="Open Sans" w:hAnsi="Open Sans" w:cs="Open Sans"/>
                <w:b/>
                <w:color w:val="000000"/>
              </w:rPr>
              <w:t>Do you have any questions for us?</w:t>
            </w:r>
          </w:p>
        </w:tc>
        <w:tc>
          <w:tcPr>
            <w:tcW w:w="2693" w:type="dxa"/>
          </w:tcPr>
          <w:p w14:paraId="0C7FDCA6" w14:textId="77777777" w:rsidR="00D44AC5" w:rsidRDefault="00D44AC5">
            <w:pPr>
              <w:spacing w:before="120"/>
              <w:jc w:val="both"/>
              <w:rPr>
                <w:rFonts w:ascii="Open Sans" w:eastAsia="Open Sans" w:hAnsi="Open Sans" w:cs="Open Sans"/>
                <w:b/>
              </w:rPr>
            </w:pPr>
          </w:p>
        </w:tc>
      </w:tr>
    </w:tbl>
    <w:p w14:paraId="64C39537" w14:textId="77777777" w:rsidR="00D44AC5" w:rsidRDefault="00D44AC5">
      <w:pPr>
        <w:spacing w:after="0" w:line="276" w:lineRule="auto"/>
        <w:rPr>
          <w:rFonts w:ascii="Open Sans" w:eastAsia="Open Sans" w:hAnsi="Open Sans" w:cs="Open Sans"/>
          <w:b/>
        </w:rPr>
      </w:pPr>
    </w:p>
    <w:tbl>
      <w:tblPr>
        <w:tblStyle w:val="a3"/>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1"/>
        <w:gridCol w:w="2976"/>
      </w:tblGrid>
      <w:tr w:rsidR="00D44AC5" w14:paraId="7112C778" w14:textId="77777777">
        <w:tc>
          <w:tcPr>
            <w:tcW w:w="9067" w:type="dxa"/>
            <w:gridSpan w:val="2"/>
            <w:shd w:val="clear" w:color="auto" w:fill="AEAAAA"/>
          </w:tcPr>
          <w:p w14:paraId="3E404D93" w14:textId="77777777" w:rsidR="00D44AC5" w:rsidRDefault="00B1283F">
            <w:pPr>
              <w:pStyle w:val="Heading4"/>
              <w:rPr>
                <w:rFonts w:ascii="Montserrat" w:eastAsia="Montserrat" w:hAnsi="Montserrat" w:cs="Montserrat"/>
                <w:color w:val="C00000"/>
                <w:sz w:val="28"/>
                <w:szCs w:val="28"/>
              </w:rPr>
            </w:pPr>
            <w:bookmarkStart w:id="9" w:name="_heading=h.3j2qqm3" w:colFirst="0" w:colLast="0"/>
            <w:bookmarkEnd w:id="9"/>
            <w:r>
              <w:rPr>
                <w:rFonts w:ascii="Montserrat" w:eastAsia="Montserrat" w:hAnsi="Montserrat" w:cs="Montserrat"/>
                <w:color w:val="C00000"/>
                <w:sz w:val="28"/>
                <w:szCs w:val="28"/>
              </w:rPr>
              <w:t xml:space="preserve">QUESTIONS FOR PLANNING </w:t>
            </w:r>
          </w:p>
          <w:p w14:paraId="43ECDE23" w14:textId="77777777" w:rsidR="00D44AC5" w:rsidRDefault="00B1283F">
            <w:pPr>
              <w:rPr>
                <w:rFonts w:ascii="Open Sans" w:eastAsia="Open Sans" w:hAnsi="Open Sans" w:cs="Open Sans"/>
                <w:b/>
              </w:rPr>
            </w:pPr>
            <w:r>
              <w:rPr>
                <w:rFonts w:ascii="Open Sans" w:eastAsia="Open Sans" w:hAnsi="Open Sans" w:cs="Open Sans"/>
              </w:rPr>
              <w:t xml:space="preserve">(If the questions above were not asked during the assessment, some of these may need to be included as part of planning) </w:t>
            </w:r>
          </w:p>
        </w:tc>
      </w:tr>
      <w:tr w:rsidR="00D44AC5" w14:paraId="6FF00C72" w14:textId="77777777">
        <w:tc>
          <w:tcPr>
            <w:tcW w:w="6091" w:type="dxa"/>
            <w:shd w:val="clear" w:color="auto" w:fill="E7E6E6"/>
          </w:tcPr>
          <w:p w14:paraId="787B2FDD" w14:textId="77777777" w:rsidR="00D44AC5" w:rsidRDefault="00B1283F">
            <w:pPr>
              <w:rPr>
                <w:rFonts w:ascii="Open Sans" w:eastAsia="Open Sans" w:hAnsi="Open Sans" w:cs="Open Sans"/>
                <w:b/>
              </w:rPr>
            </w:pPr>
            <w:r>
              <w:rPr>
                <w:rFonts w:ascii="Open Sans" w:eastAsia="Open Sans" w:hAnsi="Open Sans" w:cs="Open Sans"/>
                <w:b/>
              </w:rPr>
              <w:t>QUESTION</w:t>
            </w:r>
          </w:p>
        </w:tc>
        <w:tc>
          <w:tcPr>
            <w:tcW w:w="2976" w:type="dxa"/>
            <w:shd w:val="clear" w:color="auto" w:fill="E7E6E6"/>
          </w:tcPr>
          <w:p w14:paraId="28E8396E" w14:textId="77777777" w:rsidR="00D44AC5" w:rsidRDefault="00B1283F">
            <w:pPr>
              <w:jc w:val="center"/>
              <w:rPr>
                <w:rFonts w:ascii="Open Sans" w:eastAsia="Open Sans" w:hAnsi="Open Sans" w:cs="Open Sans"/>
                <w:b/>
              </w:rPr>
            </w:pPr>
            <w:r>
              <w:rPr>
                <w:rFonts w:ascii="Open Sans" w:eastAsia="Open Sans" w:hAnsi="Open Sans" w:cs="Open Sans"/>
                <w:b/>
              </w:rPr>
              <w:t>ANSWER</w:t>
            </w:r>
          </w:p>
        </w:tc>
      </w:tr>
      <w:tr w:rsidR="00D44AC5" w14:paraId="59D37E10" w14:textId="77777777">
        <w:tc>
          <w:tcPr>
            <w:tcW w:w="6091" w:type="dxa"/>
          </w:tcPr>
          <w:p w14:paraId="671A694C" w14:textId="77777777" w:rsidR="00D44AC5" w:rsidRDefault="00B1283F">
            <w:pPr>
              <w:numPr>
                <w:ilvl w:val="0"/>
                <w:numId w:val="8"/>
              </w:numPr>
              <w:pBdr>
                <w:top w:val="nil"/>
                <w:left w:val="nil"/>
                <w:bottom w:val="nil"/>
                <w:right w:val="nil"/>
                <w:between w:val="nil"/>
              </w:pBdr>
              <w:spacing w:before="120" w:after="120"/>
              <w:ind w:left="313"/>
              <w:rPr>
                <w:rFonts w:ascii="Open Sans" w:eastAsia="Open Sans" w:hAnsi="Open Sans" w:cs="Open Sans"/>
                <w:b/>
                <w:color w:val="000000"/>
              </w:rPr>
            </w:pPr>
            <w:r>
              <w:rPr>
                <w:rFonts w:ascii="Open Sans" w:eastAsia="Open Sans" w:hAnsi="Open Sans" w:cs="Open Sans"/>
                <w:b/>
                <w:color w:val="000000"/>
              </w:rPr>
              <w:t>What are the key problems or issues you would like this programme/response to help you with?</w:t>
            </w:r>
          </w:p>
        </w:tc>
        <w:tc>
          <w:tcPr>
            <w:tcW w:w="2976" w:type="dxa"/>
          </w:tcPr>
          <w:p w14:paraId="7B467A6C" w14:textId="77777777" w:rsidR="00D44AC5" w:rsidRDefault="00D44AC5">
            <w:pPr>
              <w:spacing w:before="120"/>
              <w:jc w:val="both"/>
              <w:rPr>
                <w:rFonts w:ascii="Open Sans" w:eastAsia="Open Sans" w:hAnsi="Open Sans" w:cs="Open Sans"/>
                <w:b/>
              </w:rPr>
            </w:pPr>
          </w:p>
        </w:tc>
      </w:tr>
      <w:tr w:rsidR="00D44AC5" w14:paraId="16A0F5A5" w14:textId="77777777">
        <w:tc>
          <w:tcPr>
            <w:tcW w:w="6091" w:type="dxa"/>
          </w:tcPr>
          <w:p w14:paraId="21981D55" w14:textId="77777777" w:rsidR="00D44AC5" w:rsidRDefault="00B1283F">
            <w:pPr>
              <w:numPr>
                <w:ilvl w:val="0"/>
                <w:numId w:val="8"/>
              </w:numPr>
              <w:pBdr>
                <w:top w:val="nil"/>
                <w:left w:val="nil"/>
                <w:bottom w:val="nil"/>
                <w:right w:val="nil"/>
                <w:between w:val="nil"/>
              </w:pBdr>
              <w:spacing w:before="120" w:after="120"/>
              <w:ind w:left="313"/>
              <w:rPr>
                <w:rFonts w:ascii="Open Sans" w:eastAsia="Open Sans" w:hAnsi="Open Sans" w:cs="Open Sans"/>
                <w:b/>
                <w:color w:val="000000"/>
              </w:rPr>
            </w:pPr>
            <w:r>
              <w:rPr>
                <w:rFonts w:ascii="Open Sans" w:eastAsia="Open Sans" w:hAnsi="Open Sans" w:cs="Open Sans"/>
                <w:b/>
                <w:color w:val="000000"/>
              </w:rPr>
              <w:t xml:space="preserve">How are people coping now with these problems now? </w:t>
            </w:r>
          </w:p>
          <w:p w14:paraId="63AA0079" w14:textId="77777777" w:rsidR="00D44AC5" w:rsidRDefault="00B1283F" w:rsidP="00D05887">
            <w:pPr>
              <w:pBdr>
                <w:top w:val="nil"/>
                <w:left w:val="nil"/>
                <w:bottom w:val="nil"/>
                <w:right w:val="nil"/>
                <w:between w:val="nil"/>
              </w:pBdr>
              <w:spacing w:before="120" w:after="120"/>
              <w:rPr>
                <w:rFonts w:ascii="Open Sans" w:eastAsia="Open Sans" w:hAnsi="Open Sans" w:cs="Open Sans"/>
                <w:color w:val="000000"/>
              </w:rPr>
            </w:pPr>
            <w:r>
              <w:rPr>
                <w:rFonts w:ascii="Open Sans" w:eastAsia="Open Sans" w:hAnsi="Open Sans" w:cs="Open Sans"/>
                <w:color w:val="000000"/>
              </w:rPr>
              <w:t>What is working well? What still needs to happen? What are the capacities and skills of different groups?</w:t>
            </w:r>
          </w:p>
          <w:p w14:paraId="0BE0FD73" w14:textId="77777777" w:rsidR="00D44AC5" w:rsidRDefault="00B1283F" w:rsidP="00D05887">
            <w:pPr>
              <w:rPr>
                <w:rFonts w:ascii="Open Sans" w:eastAsia="Open Sans" w:hAnsi="Open Sans" w:cs="Open Sans"/>
                <w:b/>
              </w:rPr>
            </w:pPr>
            <w:r>
              <w:rPr>
                <w:rFonts w:ascii="Open Sans" w:eastAsia="Open Sans" w:hAnsi="Open Sans" w:cs="Open Sans"/>
                <w:i/>
                <w:sz w:val="20"/>
                <w:szCs w:val="20"/>
              </w:rPr>
              <w:t xml:space="preserve">This question is aimed at understanding the coping mechanisms and capacities in the community for managing the issue the programme or response is addressing i.e., recovering from a disaster, health needs, access to water. </w:t>
            </w:r>
          </w:p>
        </w:tc>
        <w:tc>
          <w:tcPr>
            <w:tcW w:w="2976" w:type="dxa"/>
          </w:tcPr>
          <w:p w14:paraId="5167CFEF" w14:textId="77777777" w:rsidR="00D44AC5" w:rsidRDefault="00D44AC5">
            <w:pPr>
              <w:spacing w:before="120"/>
              <w:jc w:val="both"/>
              <w:rPr>
                <w:rFonts w:ascii="Open Sans" w:eastAsia="Open Sans" w:hAnsi="Open Sans" w:cs="Open Sans"/>
                <w:b/>
              </w:rPr>
            </w:pPr>
          </w:p>
        </w:tc>
      </w:tr>
      <w:tr w:rsidR="00D44AC5" w14:paraId="7E76DBA4" w14:textId="77777777">
        <w:tc>
          <w:tcPr>
            <w:tcW w:w="6091" w:type="dxa"/>
          </w:tcPr>
          <w:p w14:paraId="37FC6B0C" w14:textId="77777777" w:rsidR="00D44AC5" w:rsidRDefault="00B1283F">
            <w:pPr>
              <w:numPr>
                <w:ilvl w:val="0"/>
                <w:numId w:val="8"/>
              </w:numPr>
              <w:pBdr>
                <w:top w:val="nil"/>
                <w:left w:val="nil"/>
                <w:bottom w:val="nil"/>
                <w:right w:val="nil"/>
                <w:between w:val="nil"/>
              </w:pBdr>
              <w:spacing w:before="120" w:after="120"/>
              <w:ind w:left="312" w:hanging="357"/>
              <w:rPr>
                <w:rFonts w:ascii="Open Sans" w:eastAsia="Open Sans" w:hAnsi="Open Sans" w:cs="Open Sans"/>
                <w:b/>
                <w:color w:val="000000"/>
              </w:rPr>
            </w:pPr>
            <w:r>
              <w:rPr>
                <w:rFonts w:ascii="Open Sans" w:eastAsia="Open Sans" w:hAnsi="Open Sans" w:cs="Open Sans"/>
                <w:b/>
                <w:color w:val="000000"/>
              </w:rPr>
              <w:t>Once activities start, what is the best way to make sure people in the community have a say in what is happening and can participate in decisions?</w:t>
            </w:r>
          </w:p>
          <w:p w14:paraId="69A3765C" w14:textId="77777777" w:rsidR="00D44AC5" w:rsidRPr="00D05887" w:rsidRDefault="00B1283F" w:rsidP="00D05887">
            <w:pPr>
              <w:spacing w:before="120" w:after="120"/>
              <w:rPr>
                <w:rFonts w:ascii="Open Sans" w:eastAsia="Open Sans" w:hAnsi="Open Sans" w:cs="Open Sans"/>
                <w:color w:val="000000"/>
              </w:rPr>
            </w:pPr>
            <w:r w:rsidRPr="00D05887">
              <w:rPr>
                <w:rFonts w:ascii="Open Sans" w:eastAsia="Open Sans" w:hAnsi="Open Sans" w:cs="Open Sans"/>
                <w:color w:val="000000"/>
              </w:rPr>
              <w:t>How do people normally participate in decisions in this community? Is anyone excluded?</w:t>
            </w:r>
          </w:p>
          <w:p w14:paraId="3F00A0CE" w14:textId="77777777" w:rsidR="00D44AC5" w:rsidRPr="00D05887" w:rsidRDefault="00B1283F" w:rsidP="00D05887">
            <w:pPr>
              <w:spacing w:before="120" w:after="120"/>
              <w:rPr>
                <w:rFonts w:ascii="Open Sans" w:eastAsia="Open Sans" w:hAnsi="Open Sans" w:cs="Open Sans"/>
                <w:color w:val="000000"/>
              </w:rPr>
            </w:pPr>
            <w:r w:rsidRPr="00D05887">
              <w:rPr>
                <w:rFonts w:ascii="Open Sans" w:eastAsia="Open Sans" w:hAnsi="Open Sans" w:cs="Open Sans"/>
                <w:color w:val="000000"/>
              </w:rPr>
              <w:t xml:space="preserve">Should we work through community leaders or with the existing committee(s)? Or should we set up a special committee for the project with different members from the community? If so, how should members for this committee be selected? </w:t>
            </w:r>
          </w:p>
          <w:p w14:paraId="1625E292" w14:textId="77777777" w:rsidR="00D44AC5" w:rsidRPr="00D05887" w:rsidRDefault="00B1283F" w:rsidP="00D05887">
            <w:pPr>
              <w:spacing w:before="120" w:after="120"/>
              <w:rPr>
                <w:rFonts w:ascii="Open Sans" w:eastAsia="Open Sans" w:hAnsi="Open Sans" w:cs="Open Sans"/>
                <w:color w:val="000000"/>
              </w:rPr>
            </w:pPr>
            <w:r w:rsidRPr="00D05887">
              <w:rPr>
                <w:rFonts w:ascii="Open Sans" w:eastAsia="Open Sans" w:hAnsi="Open Sans" w:cs="Open Sans"/>
                <w:color w:val="000000"/>
              </w:rPr>
              <w:t xml:space="preserve">What would help people to be able to take part in these approaches? For example, would women need childcare to attend meetings? </w:t>
            </w:r>
          </w:p>
          <w:p w14:paraId="4671A573" w14:textId="77777777" w:rsidR="00D44AC5" w:rsidRDefault="00B1283F" w:rsidP="00D05887">
            <w:pPr>
              <w:rPr>
                <w:rFonts w:ascii="Open Sans" w:eastAsia="Open Sans" w:hAnsi="Open Sans" w:cs="Open Sans"/>
                <w:i/>
                <w:sz w:val="20"/>
                <w:szCs w:val="20"/>
              </w:rPr>
            </w:pPr>
            <w:r>
              <w:rPr>
                <w:rFonts w:ascii="Open Sans" w:eastAsia="Open Sans" w:hAnsi="Open Sans" w:cs="Open Sans"/>
                <w:i/>
                <w:sz w:val="20"/>
                <w:szCs w:val="20"/>
              </w:rPr>
              <w:t xml:space="preserve">Questions about participation can be challenging to understand if people are not used to being involved in decisions about what happens in their community so consider </w:t>
            </w:r>
            <w:r>
              <w:rPr>
                <w:rFonts w:ascii="Open Sans" w:eastAsia="Open Sans" w:hAnsi="Open Sans" w:cs="Open Sans"/>
                <w:i/>
                <w:sz w:val="20"/>
                <w:szCs w:val="20"/>
              </w:rPr>
              <w:lastRenderedPageBreak/>
              <w:t xml:space="preserve">the best way to ask this question for the context and adapt the wording as needed. </w:t>
            </w:r>
          </w:p>
        </w:tc>
        <w:tc>
          <w:tcPr>
            <w:tcW w:w="2976" w:type="dxa"/>
          </w:tcPr>
          <w:p w14:paraId="10E4FF47" w14:textId="77777777" w:rsidR="00D44AC5" w:rsidRDefault="00D44AC5">
            <w:pPr>
              <w:spacing w:before="120"/>
              <w:jc w:val="both"/>
              <w:rPr>
                <w:rFonts w:ascii="Open Sans" w:eastAsia="Open Sans" w:hAnsi="Open Sans" w:cs="Open Sans"/>
                <w:b/>
              </w:rPr>
            </w:pPr>
          </w:p>
          <w:p w14:paraId="3C21F9BF" w14:textId="77777777" w:rsidR="00D44AC5" w:rsidRDefault="00D44AC5">
            <w:pPr>
              <w:spacing w:before="120"/>
              <w:jc w:val="both"/>
              <w:rPr>
                <w:rFonts w:ascii="Open Sans" w:eastAsia="Open Sans" w:hAnsi="Open Sans" w:cs="Open Sans"/>
                <w:b/>
              </w:rPr>
            </w:pPr>
          </w:p>
        </w:tc>
      </w:tr>
      <w:tr w:rsidR="00D44AC5" w14:paraId="5162A80C" w14:textId="77777777">
        <w:tc>
          <w:tcPr>
            <w:tcW w:w="6091" w:type="dxa"/>
          </w:tcPr>
          <w:p w14:paraId="30D518D1" w14:textId="77777777" w:rsidR="00D44AC5" w:rsidRDefault="00B1283F">
            <w:pPr>
              <w:numPr>
                <w:ilvl w:val="0"/>
                <w:numId w:val="8"/>
              </w:numPr>
              <w:pBdr>
                <w:top w:val="nil"/>
                <w:left w:val="nil"/>
                <w:bottom w:val="nil"/>
                <w:right w:val="nil"/>
                <w:between w:val="nil"/>
              </w:pBdr>
              <w:spacing w:before="120" w:after="120"/>
              <w:ind w:left="312" w:hanging="357"/>
              <w:rPr>
                <w:rFonts w:ascii="Open Sans" w:eastAsia="Open Sans" w:hAnsi="Open Sans" w:cs="Open Sans"/>
                <w:b/>
                <w:color w:val="000000"/>
              </w:rPr>
            </w:pPr>
            <w:r>
              <w:rPr>
                <w:rFonts w:ascii="Open Sans" w:eastAsia="Open Sans" w:hAnsi="Open Sans" w:cs="Open Sans"/>
                <w:b/>
                <w:color w:val="000000"/>
              </w:rPr>
              <w:t>If we do not have enough resources to help everyone, what is the best way to manage that?</w:t>
            </w:r>
          </w:p>
          <w:p w14:paraId="7A25D5AD" w14:textId="77777777" w:rsidR="00D44AC5" w:rsidRDefault="00B1283F" w:rsidP="00D2516B">
            <w:pPr>
              <w:pBdr>
                <w:top w:val="nil"/>
                <w:left w:val="nil"/>
                <w:bottom w:val="nil"/>
                <w:right w:val="nil"/>
                <w:between w:val="nil"/>
              </w:pBdr>
              <w:spacing w:before="120" w:after="120"/>
              <w:rPr>
                <w:rFonts w:ascii="Open Sans" w:eastAsia="Open Sans" w:hAnsi="Open Sans" w:cs="Open Sans"/>
                <w:color w:val="000000"/>
              </w:rPr>
            </w:pPr>
            <w:r>
              <w:rPr>
                <w:rFonts w:ascii="Open Sans" w:eastAsia="Open Sans" w:hAnsi="Open Sans" w:cs="Open Sans"/>
                <w:color w:val="000000"/>
              </w:rPr>
              <w:t>How should we decide who receives support and who doesn’t? Can the community leader decide?</w:t>
            </w:r>
          </w:p>
          <w:p w14:paraId="18834031" w14:textId="77777777" w:rsidR="00D44AC5" w:rsidRDefault="00B1283F" w:rsidP="00D2516B">
            <w:pPr>
              <w:pBdr>
                <w:top w:val="nil"/>
                <w:left w:val="nil"/>
                <w:bottom w:val="nil"/>
                <w:right w:val="nil"/>
                <w:between w:val="nil"/>
              </w:pBdr>
              <w:spacing w:before="120" w:after="120"/>
              <w:rPr>
                <w:rFonts w:ascii="Open Sans" w:eastAsia="Open Sans" w:hAnsi="Open Sans" w:cs="Open Sans"/>
                <w:b/>
                <w:color w:val="000000"/>
              </w:rPr>
            </w:pPr>
            <w:r>
              <w:rPr>
                <w:rFonts w:ascii="Open Sans" w:eastAsia="Open Sans" w:hAnsi="Open Sans" w:cs="Open Sans"/>
                <w:i/>
                <w:color w:val="000000"/>
                <w:sz w:val="20"/>
                <w:szCs w:val="20"/>
              </w:rPr>
              <w:t>This question is only relevant if the programme or response is using selection criteria. See Tool 18: Participatory approaches to selection criteria</w:t>
            </w:r>
          </w:p>
        </w:tc>
        <w:tc>
          <w:tcPr>
            <w:tcW w:w="2976" w:type="dxa"/>
          </w:tcPr>
          <w:p w14:paraId="7E425277" w14:textId="77777777" w:rsidR="00D44AC5" w:rsidRDefault="00D44AC5">
            <w:pPr>
              <w:spacing w:before="120"/>
              <w:jc w:val="both"/>
              <w:rPr>
                <w:rFonts w:ascii="Open Sans" w:eastAsia="Open Sans" w:hAnsi="Open Sans" w:cs="Open Sans"/>
                <w:b/>
              </w:rPr>
            </w:pPr>
          </w:p>
        </w:tc>
      </w:tr>
      <w:tr w:rsidR="00D44AC5" w14:paraId="4E378129" w14:textId="77777777">
        <w:tc>
          <w:tcPr>
            <w:tcW w:w="6091" w:type="dxa"/>
          </w:tcPr>
          <w:p w14:paraId="50D5C846" w14:textId="77777777" w:rsidR="00D44AC5" w:rsidRDefault="00B1283F">
            <w:pPr>
              <w:numPr>
                <w:ilvl w:val="0"/>
                <w:numId w:val="8"/>
              </w:numPr>
              <w:pBdr>
                <w:top w:val="nil"/>
                <w:left w:val="nil"/>
                <w:bottom w:val="nil"/>
                <w:right w:val="nil"/>
                <w:between w:val="nil"/>
              </w:pBdr>
              <w:spacing w:before="120" w:after="120"/>
              <w:ind w:left="312" w:hanging="357"/>
              <w:rPr>
                <w:rFonts w:ascii="Open Sans" w:eastAsia="Open Sans" w:hAnsi="Open Sans" w:cs="Open Sans"/>
                <w:b/>
                <w:color w:val="000000"/>
              </w:rPr>
            </w:pPr>
            <w:r>
              <w:rPr>
                <w:rFonts w:ascii="Open Sans" w:eastAsia="Open Sans" w:hAnsi="Open Sans" w:cs="Open Sans"/>
                <w:b/>
                <w:color w:val="000000"/>
              </w:rPr>
              <w:t>How can the community be involved in activities once they start? What do you think the community can do and what should be the role of the Red Cross Red Crescent?</w:t>
            </w:r>
          </w:p>
          <w:p w14:paraId="3470FF32" w14:textId="77777777" w:rsidR="00D44AC5" w:rsidRDefault="00B1283F" w:rsidP="00D2516B">
            <w:pPr>
              <w:pBdr>
                <w:top w:val="nil"/>
                <w:left w:val="nil"/>
                <w:bottom w:val="nil"/>
                <w:right w:val="nil"/>
                <w:between w:val="nil"/>
              </w:pBdr>
              <w:spacing w:before="120" w:after="120"/>
              <w:rPr>
                <w:rFonts w:ascii="Open Sans" w:eastAsia="Open Sans" w:hAnsi="Open Sans" w:cs="Open Sans"/>
                <w:color w:val="000000"/>
              </w:rPr>
            </w:pPr>
            <w:r>
              <w:rPr>
                <w:rFonts w:ascii="Open Sans" w:eastAsia="Open Sans" w:hAnsi="Open Sans" w:cs="Open Sans"/>
                <w:color w:val="000000"/>
              </w:rPr>
              <w:t>Which groups in the community should be involved? Are there groups who would struggle to take part? Are there issues between different groups we should be aware of?</w:t>
            </w:r>
          </w:p>
        </w:tc>
        <w:tc>
          <w:tcPr>
            <w:tcW w:w="2976" w:type="dxa"/>
          </w:tcPr>
          <w:p w14:paraId="6DFAEBDD" w14:textId="77777777" w:rsidR="00D44AC5" w:rsidRDefault="00D44AC5">
            <w:pPr>
              <w:spacing w:before="120"/>
              <w:jc w:val="both"/>
              <w:rPr>
                <w:rFonts w:ascii="Open Sans" w:eastAsia="Open Sans" w:hAnsi="Open Sans" w:cs="Open Sans"/>
                <w:b/>
              </w:rPr>
            </w:pPr>
          </w:p>
        </w:tc>
      </w:tr>
      <w:tr w:rsidR="00D44AC5" w14:paraId="3A0845D4" w14:textId="77777777">
        <w:tc>
          <w:tcPr>
            <w:tcW w:w="6091" w:type="dxa"/>
          </w:tcPr>
          <w:p w14:paraId="4262CFBF" w14:textId="77777777" w:rsidR="00D44AC5" w:rsidRDefault="00B1283F">
            <w:pPr>
              <w:numPr>
                <w:ilvl w:val="0"/>
                <w:numId w:val="8"/>
              </w:numPr>
              <w:pBdr>
                <w:top w:val="nil"/>
                <w:left w:val="nil"/>
                <w:bottom w:val="nil"/>
                <w:right w:val="nil"/>
                <w:between w:val="nil"/>
              </w:pBdr>
              <w:spacing w:before="120" w:after="120"/>
              <w:ind w:left="312" w:hanging="357"/>
              <w:rPr>
                <w:rFonts w:ascii="Open Sans" w:eastAsia="Open Sans" w:hAnsi="Open Sans" w:cs="Open Sans"/>
                <w:b/>
                <w:color w:val="000000"/>
              </w:rPr>
            </w:pPr>
            <w:r>
              <w:rPr>
                <w:rFonts w:ascii="Open Sans" w:eastAsia="Open Sans" w:hAnsi="Open Sans" w:cs="Open Sans"/>
                <w:b/>
                <w:color w:val="000000"/>
              </w:rPr>
              <w:t>Who else is providing services or support in this community and should they be involved?</w:t>
            </w:r>
          </w:p>
          <w:p w14:paraId="63C8A1A9" w14:textId="77777777" w:rsidR="00D44AC5" w:rsidRDefault="00B1283F" w:rsidP="00D2516B">
            <w:pPr>
              <w:pBdr>
                <w:top w:val="nil"/>
                <w:left w:val="nil"/>
                <w:bottom w:val="nil"/>
                <w:right w:val="nil"/>
                <w:between w:val="nil"/>
              </w:pBdr>
              <w:spacing w:before="120" w:after="120"/>
              <w:rPr>
                <w:rFonts w:ascii="Open Sans" w:eastAsia="Open Sans" w:hAnsi="Open Sans" w:cs="Open Sans"/>
                <w:color w:val="000000"/>
              </w:rPr>
            </w:pPr>
            <w:r>
              <w:rPr>
                <w:rFonts w:ascii="Open Sans" w:eastAsia="Open Sans" w:hAnsi="Open Sans" w:cs="Open Sans"/>
                <w:color w:val="000000"/>
              </w:rPr>
              <w:t xml:space="preserve">For example, local authorities? Other NGOs or community organizations? </w:t>
            </w:r>
          </w:p>
        </w:tc>
        <w:tc>
          <w:tcPr>
            <w:tcW w:w="2976" w:type="dxa"/>
          </w:tcPr>
          <w:p w14:paraId="22EEB0FB" w14:textId="77777777" w:rsidR="00D44AC5" w:rsidRDefault="00D44AC5">
            <w:pPr>
              <w:spacing w:before="120"/>
              <w:jc w:val="both"/>
              <w:rPr>
                <w:rFonts w:ascii="Open Sans" w:eastAsia="Open Sans" w:hAnsi="Open Sans" w:cs="Open Sans"/>
                <w:b/>
              </w:rPr>
            </w:pPr>
          </w:p>
        </w:tc>
      </w:tr>
      <w:tr w:rsidR="00D44AC5" w14:paraId="7B8F7367" w14:textId="77777777">
        <w:tc>
          <w:tcPr>
            <w:tcW w:w="6091" w:type="dxa"/>
          </w:tcPr>
          <w:p w14:paraId="6A6BBC24" w14:textId="77777777" w:rsidR="00D44AC5" w:rsidRDefault="00B1283F">
            <w:pPr>
              <w:numPr>
                <w:ilvl w:val="0"/>
                <w:numId w:val="8"/>
              </w:numPr>
              <w:pBdr>
                <w:top w:val="nil"/>
                <w:left w:val="nil"/>
                <w:bottom w:val="nil"/>
                <w:right w:val="nil"/>
                <w:between w:val="nil"/>
              </w:pBdr>
              <w:spacing w:before="120" w:after="120"/>
              <w:ind w:left="312" w:hanging="357"/>
              <w:rPr>
                <w:rFonts w:ascii="Open Sans" w:eastAsia="Open Sans" w:hAnsi="Open Sans" w:cs="Open Sans"/>
                <w:b/>
                <w:color w:val="000000"/>
              </w:rPr>
            </w:pPr>
            <w:r>
              <w:rPr>
                <w:rFonts w:ascii="Open Sans" w:eastAsia="Open Sans" w:hAnsi="Open Sans" w:cs="Open Sans"/>
                <w:b/>
                <w:color w:val="000000"/>
              </w:rPr>
              <w:t>What is the best way for the Red Cross Red Crescent to share information about the project with the community?</w:t>
            </w:r>
          </w:p>
          <w:p w14:paraId="421DA105" w14:textId="77777777" w:rsidR="00D44AC5" w:rsidRDefault="00B1283F" w:rsidP="00D2516B">
            <w:pPr>
              <w:pBdr>
                <w:top w:val="nil"/>
                <w:left w:val="nil"/>
                <w:bottom w:val="nil"/>
                <w:right w:val="nil"/>
                <w:between w:val="nil"/>
              </w:pBdr>
              <w:spacing w:before="120" w:after="120"/>
              <w:rPr>
                <w:rFonts w:ascii="Open Sans" w:eastAsia="Open Sans" w:hAnsi="Open Sans" w:cs="Open Sans"/>
                <w:color w:val="000000"/>
              </w:rPr>
            </w:pPr>
            <w:r>
              <w:rPr>
                <w:rFonts w:ascii="Open Sans" w:eastAsia="Open Sans" w:hAnsi="Open Sans" w:cs="Open Sans"/>
                <w:color w:val="000000"/>
              </w:rPr>
              <w:t>Which languages? Channels? What type of information would people like to receive? How regularly should we share information?</w:t>
            </w:r>
          </w:p>
          <w:p w14:paraId="05B724E5" w14:textId="77777777" w:rsidR="00D44AC5" w:rsidRDefault="00B1283F" w:rsidP="00D2516B">
            <w:pPr>
              <w:pBdr>
                <w:top w:val="nil"/>
                <w:left w:val="nil"/>
                <w:bottom w:val="nil"/>
                <w:right w:val="nil"/>
                <w:between w:val="nil"/>
              </w:pBdr>
              <w:spacing w:before="120" w:after="120"/>
              <w:rPr>
                <w:rFonts w:ascii="Open Sans" w:eastAsia="Open Sans" w:hAnsi="Open Sans" w:cs="Open Sans"/>
                <w:color w:val="000000"/>
              </w:rPr>
            </w:pPr>
            <w:r>
              <w:rPr>
                <w:rFonts w:ascii="Open Sans" w:eastAsia="Open Sans" w:hAnsi="Open Sans" w:cs="Open Sans"/>
                <w:color w:val="000000"/>
              </w:rPr>
              <w:t>Are there groups in the community who might struggle to access information? What are the best ways to reach these people?</w:t>
            </w:r>
          </w:p>
          <w:p w14:paraId="5E0F2421" w14:textId="77777777" w:rsidR="00D44AC5" w:rsidRDefault="00D44AC5">
            <w:pPr>
              <w:pBdr>
                <w:top w:val="nil"/>
                <w:left w:val="nil"/>
                <w:bottom w:val="nil"/>
                <w:right w:val="nil"/>
                <w:between w:val="nil"/>
              </w:pBdr>
              <w:spacing w:before="120" w:after="120"/>
              <w:ind w:left="313" w:hanging="360"/>
              <w:rPr>
                <w:rFonts w:ascii="Open Sans" w:eastAsia="Open Sans" w:hAnsi="Open Sans" w:cs="Open Sans"/>
                <w:b/>
                <w:color w:val="000000"/>
                <w:sz w:val="20"/>
                <w:szCs w:val="20"/>
              </w:rPr>
            </w:pPr>
          </w:p>
        </w:tc>
        <w:tc>
          <w:tcPr>
            <w:tcW w:w="2976" w:type="dxa"/>
          </w:tcPr>
          <w:p w14:paraId="05E9F603" w14:textId="77777777" w:rsidR="00D44AC5" w:rsidRDefault="00D44AC5">
            <w:pPr>
              <w:spacing w:before="120"/>
              <w:jc w:val="both"/>
              <w:rPr>
                <w:rFonts w:ascii="Open Sans" w:eastAsia="Open Sans" w:hAnsi="Open Sans" w:cs="Open Sans"/>
                <w:b/>
              </w:rPr>
            </w:pPr>
          </w:p>
        </w:tc>
      </w:tr>
      <w:tr w:rsidR="00D44AC5" w14:paraId="51F4A1F2" w14:textId="77777777">
        <w:tc>
          <w:tcPr>
            <w:tcW w:w="6091" w:type="dxa"/>
          </w:tcPr>
          <w:p w14:paraId="494B3DF7" w14:textId="77777777" w:rsidR="00D44AC5" w:rsidRDefault="00B1283F">
            <w:pPr>
              <w:numPr>
                <w:ilvl w:val="0"/>
                <w:numId w:val="8"/>
              </w:numPr>
              <w:pBdr>
                <w:top w:val="nil"/>
                <w:left w:val="nil"/>
                <w:bottom w:val="nil"/>
                <w:right w:val="nil"/>
                <w:between w:val="nil"/>
              </w:pBdr>
              <w:spacing w:before="120" w:after="120"/>
              <w:ind w:left="312" w:hanging="357"/>
              <w:rPr>
                <w:rFonts w:ascii="Open Sans" w:eastAsia="Open Sans" w:hAnsi="Open Sans" w:cs="Open Sans"/>
                <w:b/>
                <w:color w:val="000000"/>
              </w:rPr>
            </w:pPr>
            <w:r>
              <w:rPr>
                <w:rFonts w:ascii="Open Sans" w:eastAsia="Open Sans" w:hAnsi="Open Sans" w:cs="Open Sans"/>
                <w:b/>
                <w:color w:val="000000"/>
              </w:rPr>
              <w:lastRenderedPageBreak/>
              <w:t xml:space="preserve">If you have questions, suggestions, or complaints about the project, how would you feel most comfortable sharing these with us? </w:t>
            </w:r>
          </w:p>
          <w:p w14:paraId="6694F6D5" w14:textId="77777777" w:rsidR="00D44AC5" w:rsidRDefault="00B1283F" w:rsidP="00D2516B">
            <w:pPr>
              <w:pBdr>
                <w:top w:val="nil"/>
                <w:left w:val="nil"/>
                <w:bottom w:val="nil"/>
                <w:right w:val="nil"/>
                <w:between w:val="nil"/>
              </w:pBdr>
              <w:spacing w:before="120" w:after="120"/>
              <w:rPr>
                <w:rFonts w:ascii="Open Sans" w:eastAsia="Open Sans" w:hAnsi="Open Sans" w:cs="Open Sans"/>
                <w:color w:val="000000"/>
              </w:rPr>
            </w:pPr>
            <w:r>
              <w:rPr>
                <w:rFonts w:ascii="Open Sans" w:eastAsia="Open Sans" w:hAnsi="Open Sans" w:cs="Open Sans"/>
                <w:color w:val="000000"/>
              </w:rPr>
              <w:t>Through which channels? How would you like us to reply? What would be an acceptable time for us to reply?</w:t>
            </w:r>
          </w:p>
          <w:p w14:paraId="7BCE3BDE" w14:textId="77777777" w:rsidR="00D44AC5" w:rsidRDefault="00B1283F" w:rsidP="00D2516B">
            <w:pPr>
              <w:pBdr>
                <w:top w:val="nil"/>
                <w:left w:val="nil"/>
                <w:bottom w:val="nil"/>
                <w:right w:val="nil"/>
                <w:between w:val="nil"/>
              </w:pBdr>
              <w:spacing w:before="120" w:after="120"/>
              <w:rPr>
                <w:rFonts w:ascii="Open Sans" w:eastAsia="Open Sans" w:hAnsi="Open Sans" w:cs="Open Sans"/>
                <w:color w:val="000000"/>
              </w:rPr>
            </w:pPr>
            <w:r>
              <w:rPr>
                <w:rFonts w:ascii="Open Sans" w:eastAsia="Open Sans" w:hAnsi="Open Sans" w:cs="Open Sans"/>
                <w:color w:val="000000"/>
              </w:rPr>
              <w:t xml:space="preserve">If the complaint is something you would like to keep private, what is the best way to share this? What if the complaint was about the behaviour of a member of the Red Cross? </w:t>
            </w:r>
          </w:p>
        </w:tc>
        <w:tc>
          <w:tcPr>
            <w:tcW w:w="2976" w:type="dxa"/>
          </w:tcPr>
          <w:p w14:paraId="31DBA278" w14:textId="77777777" w:rsidR="00D44AC5" w:rsidRDefault="00D44AC5">
            <w:pPr>
              <w:spacing w:before="120"/>
              <w:jc w:val="both"/>
              <w:rPr>
                <w:rFonts w:ascii="Open Sans" w:eastAsia="Open Sans" w:hAnsi="Open Sans" w:cs="Open Sans"/>
                <w:b/>
              </w:rPr>
            </w:pPr>
          </w:p>
        </w:tc>
      </w:tr>
      <w:tr w:rsidR="00D44AC5" w14:paraId="09563E49" w14:textId="77777777">
        <w:tc>
          <w:tcPr>
            <w:tcW w:w="6091" w:type="dxa"/>
          </w:tcPr>
          <w:p w14:paraId="30F59E47" w14:textId="77777777" w:rsidR="00D44AC5" w:rsidRDefault="00B1283F">
            <w:pPr>
              <w:numPr>
                <w:ilvl w:val="0"/>
                <w:numId w:val="8"/>
              </w:numPr>
              <w:pBdr>
                <w:top w:val="nil"/>
                <w:left w:val="nil"/>
                <w:bottom w:val="nil"/>
                <w:right w:val="nil"/>
                <w:between w:val="nil"/>
              </w:pBdr>
              <w:spacing w:before="120" w:after="120"/>
              <w:ind w:left="312" w:hanging="357"/>
              <w:rPr>
                <w:rFonts w:ascii="Open Sans" w:eastAsia="Open Sans" w:hAnsi="Open Sans" w:cs="Open Sans"/>
                <w:b/>
                <w:color w:val="000000"/>
              </w:rPr>
            </w:pPr>
            <w:r>
              <w:rPr>
                <w:rFonts w:ascii="Open Sans" w:eastAsia="Open Sans" w:hAnsi="Open Sans" w:cs="Open Sans"/>
                <w:b/>
                <w:color w:val="000000"/>
              </w:rPr>
              <w:t xml:space="preserve">What is the best way for the Red Cross to share information with people in this community? </w:t>
            </w:r>
          </w:p>
          <w:p w14:paraId="59C5C9B5" w14:textId="77777777" w:rsidR="00D44AC5" w:rsidRDefault="00B1283F" w:rsidP="00D2516B">
            <w:pPr>
              <w:pBdr>
                <w:top w:val="nil"/>
                <w:left w:val="nil"/>
                <w:bottom w:val="nil"/>
                <w:right w:val="nil"/>
                <w:between w:val="nil"/>
              </w:pBdr>
              <w:spacing w:before="120" w:after="120"/>
              <w:rPr>
                <w:rFonts w:ascii="Open Sans" w:eastAsia="Open Sans" w:hAnsi="Open Sans" w:cs="Open Sans"/>
                <w:color w:val="000000"/>
              </w:rPr>
            </w:pPr>
            <w:r>
              <w:rPr>
                <w:rFonts w:ascii="Open Sans" w:eastAsia="Open Sans" w:hAnsi="Open Sans" w:cs="Open Sans"/>
                <w:color w:val="000000"/>
              </w:rPr>
              <w:t xml:space="preserve">Which channels? Which languages? </w:t>
            </w:r>
          </w:p>
          <w:p w14:paraId="13D7FC46" w14:textId="77777777" w:rsidR="00D44AC5" w:rsidRDefault="00B1283F" w:rsidP="00D2516B">
            <w:pPr>
              <w:pBdr>
                <w:top w:val="nil"/>
                <w:left w:val="nil"/>
                <w:bottom w:val="nil"/>
                <w:right w:val="nil"/>
                <w:between w:val="nil"/>
              </w:pBdr>
              <w:spacing w:before="120" w:after="120"/>
              <w:rPr>
                <w:rFonts w:ascii="Open Sans" w:eastAsia="Open Sans" w:hAnsi="Open Sans" w:cs="Open Sans"/>
                <w:color w:val="000000"/>
              </w:rPr>
            </w:pPr>
            <w:r>
              <w:rPr>
                <w:rFonts w:ascii="Open Sans" w:eastAsia="Open Sans" w:hAnsi="Open Sans" w:cs="Open Sans"/>
                <w:color w:val="000000"/>
              </w:rPr>
              <w:t>Are there any people in the community who finds it harder to access information?</w:t>
            </w:r>
          </w:p>
          <w:p w14:paraId="5FF5C2E6" w14:textId="77777777" w:rsidR="00D44AC5" w:rsidRDefault="00B1283F" w:rsidP="00D2516B">
            <w:pPr>
              <w:pBdr>
                <w:top w:val="nil"/>
                <w:left w:val="nil"/>
                <w:bottom w:val="nil"/>
                <w:right w:val="nil"/>
                <w:between w:val="nil"/>
              </w:pBdr>
              <w:spacing w:before="120" w:after="120"/>
              <w:rPr>
                <w:rFonts w:ascii="Open Sans" w:eastAsia="Open Sans" w:hAnsi="Open Sans" w:cs="Open Sans"/>
                <w:color w:val="000000"/>
              </w:rPr>
            </w:pPr>
            <w:r>
              <w:rPr>
                <w:rFonts w:ascii="Open Sans" w:eastAsia="Open Sans" w:hAnsi="Open Sans" w:cs="Open Sans"/>
                <w:color w:val="000000"/>
              </w:rPr>
              <w:t>How do people share information with each other?</w:t>
            </w:r>
          </w:p>
        </w:tc>
        <w:tc>
          <w:tcPr>
            <w:tcW w:w="2976" w:type="dxa"/>
          </w:tcPr>
          <w:p w14:paraId="7242D79B" w14:textId="77777777" w:rsidR="00D44AC5" w:rsidRDefault="00D44AC5">
            <w:pPr>
              <w:spacing w:before="120"/>
              <w:jc w:val="both"/>
              <w:rPr>
                <w:rFonts w:ascii="Open Sans" w:eastAsia="Open Sans" w:hAnsi="Open Sans" w:cs="Open Sans"/>
                <w:b/>
              </w:rPr>
            </w:pPr>
          </w:p>
        </w:tc>
      </w:tr>
      <w:tr w:rsidR="00D44AC5" w14:paraId="06818A32" w14:textId="77777777">
        <w:tc>
          <w:tcPr>
            <w:tcW w:w="6091" w:type="dxa"/>
          </w:tcPr>
          <w:p w14:paraId="4CA03C6D" w14:textId="77777777" w:rsidR="00D44AC5" w:rsidRDefault="00B1283F">
            <w:pPr>
              <w:numPr>
                <w:ilvl w:val="0"/>
                <w:numId w:val="8"/>
              </w:numPr>
              <w:pBdr>
                <w:top w:val="nil"/>
                <w:left w:val="nil"/>
                <w:bottom w:val="nil"/>
                <w:right w:val="nil"/>
                <w:between w:val="nil"/>
              </w:pBdr>
              <w:spacing w:before="120" w:after="120"/>
              <w:ind w:left="312" w:hanging="357"/>
              <w:rPr>
                <w:rFonts w:ascii="Open Sans" w:eastAsia="Open Sans" w:hAnsi="Open Sans" w:cs="Open Sans"/>
                <w:b/>
                <w:color w:val="000000"/>
              </w:rPr>
            </w:pPr>
            <w:r>
              <w:rPr>
                <w:rFonts w:ascii="Open Sans" w:eastAsia="Open Sans" w:hAnsi="Open Sans" w:cs="Open Sans"/>
                <w:b/>
                <w:color w:val="000000"/>
              </w:rPr>
              <w:t>Do you have any questions for us?</w:t>
            </w:r>
          </w:p>
        </w:tc>
        <w:tc>
          <w:tcPr>
            <w:tcW w:w="2976" w:type="dxa"/>
          </w:tcPr>
          <w:p w14:paraId="3A3B0D7F" w14:textId="77777777" w:rsidR="00D44AC5" w:rsidRDefault="00D44AC5">
            <w:pPr>
              <w:spacing w:before="120"/>
              <w:jc w:val="both"/>
              <w:rPr>
                <w:rFonts w:ascii="Open Sans" w:eastAsia="Open Sans" w:hAnsi="Open Sans" w:cs="Open Sans"/>
                <w:b/>
              </w:rPr>
            </w:pPr>
          </w:p>
        </w:tc>
      </w:tr>
    </w:tbl>
    <w:p w14:paraId="329F5776" w14:textId="77777777" w:rsidR="00D44AC5" w:rsidRDefault="00D44AC5">
      <w:pPr>
        <w:rPr>
          <w:rFonts w:ascii="Open Sans" w:eastAsia="Open Sans" w:hAnsi="Open Sans" w:cs="Open Sans"/>
          <w:b/>
        </w:rPr>
      </w:pPr>
    </w:p>
    <w:tbl>
      <w:tblPr>
        <w:tblStyle w:val="a4"/>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1"/>
        <w:gridCol w:w="2976"/>
      </w:tblGrid>
      <w:tr w:rsidR="00D44AC5" w14:paraId="1501F826" w14:textId="77777777">
        <w:tc>
          <w:tcPr>
            <w:tcW w:w="9067" w:type="dxa"/>
            <w:gridSpan w:val="2"/>
            <w:shd w:val="clear" w:color="auto" w:fill="AEAAAA"/>
          </w:tcPr>
          <w:p w14:paraId="25EB25A8" w14:textId="77777777" w:rsidR="00D44AC5" w:rsidRDefault="00B1283F">
            <w:pPr>
              <w:pStyle w:val="Heading4"/>
              <w:rPr>
                <w:rFonts w:ascii="Montserrat" w:eastAsia="Montserrat" w:hAnsi="Montserrat" w:cs="Montserrat"/>
                <w:color w:val="C00000"/>
                <w:sz w:val="28"/>
                <w:szCs w:val="28"/>
              </w:rPr>
            </w:pPr>
            <w:bookmarkStart w:id="10" w:name="_heading=h.1y810tw" w:colFirst="0" w:colLast="0"/>
            <w:bookmarkEnd w:id="10"/>
            <w:r>
              <w:rPr>
                <w:rFonts w:ascii="Montserrat" w:eastAsia="Montserrat" w:hAnsi="Montserrat" w:cs="Montserrat"/>
                <w:color w:val="C00000"/>
                <w:sz w:val="28"/>
                <w:szCs w:val="28"/>
              </w:rPr>
              <w:t>QUESTIONS FOR MONITORING &amp; EVALUATIONS</w:t>
            </w:r>
          </w:p>
          <w:p w14:paraId="49106510" w14:textId="77777777" w:rsidR="00D44AC5" w:rsidRDefault="00B1283F">
            <w:pPr>
              <w:rPr>
                <w:rFonts w:ascii="Open Sans" w:eastAsia="Open Sans" w:hAnsi="Open Sans" w:cs="Open Sans"/>
              </w:rPr>
            </w:pPr>
            <w:r>
              <w:rPr>
                <w:rFonts w:ascii="Open Sans" w:eastAsia="Open Sans" w:hAnsi="Open Sans" w:cs="Open Sans"/>
              </w:rPr>
              <w:t>(For end line evaluations change the question to the past tense)</w:t>
            </w:r>
          </w:p>
        </w:tc>
      </w:tr>
      <w:tr w:rsidR="00D44AC5" w14:paraId="3AADBB24" w14:textId="77777777">
        <w:tc>
          <w:tcPr>
            <w:tcW w:w="6091" w:type="dxa"/>
            <w:shd w:val="clear" w:color="auto" w:fill="E7E6E6"/>
          </w:tcPr>
          <w:p w14:paraId="07997B69" w14:textId="77777777" w:rsidR="00D44AC5" w:rsidRDefault="00B1283F">
            <w:pPr>
              <w:rPr>
                <w:rFonts w:ascii="Open Sans" w:eastAsia="Open Sans" w:hAnsi="Open Sans" w:cs="Open Sans"/>
                <w:b/>
              </w:rPr>
            </w:pPr>
            <w:r>
              <w:rPr>
                <w:rFonts w:ascii="Open Sans" w:eastAsia="Open Sans" w:hAnsi="Open Sans" w:cs="Open Sans"/>
                <w:b/>
              </w:rPr>
              <w:t>QUESTION</w:t>
            </w:r>
          </w:p>
        </w:tc>
        <w:tc>
          <w:tcPr>
            <w:tcW w:w="2976" w:type="dxa"/>
            <w:shd w:val="clear" w:color="auto" w:fill="E7E6E6"/>
          </w:tcPr>
          <w:p w14:paraId="26202810" w14:textId="77777777" w:rsidR="00D44AC5" w:rsidRDefault="00B1283F">
            <w:pPr>
              <w:jc w:val="center"/>
              <w:rPr>
                <w:rFonts w:ascii="Open Sans" w:eastAsia="Open Sans" w:hAnsi="Open Sans" w:cs="Open Sans"/>
                <w:b/>
              </w:rPr>
            </w:pPr>
            <w:r>
              <w:rPr>
                <w:rFonts w:ascii="Open Sans" w:eastAsia="Open Sans" w:hAnsi="Open Sans" w:cs="Open Sans"/>
                <w:b/>
              </w:rPr>
              <w:t>ANSWER</w:t>
            </w:r>
          </w:p>
        </w:tc>
      </w:tr>
      <w:tr w:rsidR="00D44AC5" w14:paraId="7D568640" w14:textId="77777777">
        <w:tc>
          <w:tcPr>
            <w:tcW w:w="9067" w:type="dxa"/>
            <w:gridSpan w:val="2"/>
            <w:shd w:val="clear" w:color="auto" w:fill="E7E6E6"/>
          </w:tcPr>
          <w:p w14:paraId="35F118F0" w14:textId="77777777" w:rsidR="00D44AC5" w:rsidRDefault="00B1283F">
            <w:pPr>
              <w:rPr>
                <w:rFonts w:ascii="Open Sans" w:eastAsia="Open Sans" w:hAnsi="Open Sans" w:cs="Open Sans"/>
              </w:rPr>
            </w:pPr>
            <w:r>
              <w:rPr>
                <w:rFonts w:ascii="Open Sans" w:eastAsia="Open Sans" w:hAnsi="Open Sans" w:cs="Open Sans"/>
              </w:rPr>
              <w:t>About the quality of support provided</w:t>
            </w:r>
          </w:p>
        </w:tc>
      </w:tr>
      <w:tr w:rsidR="00D44AC5" w14:paraId="0A862786" w14:textId="77777777">
        <w:tc>
          <w:tcPr>
            <w:tcW w:w="6091" w:type="dxa"/>
          </w:tcPr>
          <w:p w14:paraId="7B6947FF" w14:textId="77777777" w:rsidR="00D44AC5" w:rsidRDefault="00B1283F">
            <w:pPr>
              <w:numPr>
                <w:ilvl w:val="0"/>
                <w:numId w:val="5"/>
              </w:numPr>
              <w:pBdr>
                <w:top w:val="nil"/>
                <w:left w:val="nil"/>
                <w:bottom w:val="nil"/>
                <w:right w:val="nil"/>
                <w:between w:val="nil"/>
              </w:pBdr>
              <w:spacing w:before="120" w:after="120"/>
              <w:ind w:left="312" w:hanging="357"/>
              <w:rPr>
                <w:rFonts w:ascii="Open Sans" w:eastAsia="Open Sans" w:hAnsi="Open Sans" w:cs="Open Sans"/>
                <w:b/>
                <w:color w:val="000000"/>
              </w:rPr>
            </w:pPr>
            <w:r>
              <w:rPr>
                <w:rFonts w:ascii="Open Sans" w:eastAsia="Open Sans" w:hAnsi="Open Sans" w:cs="Open Sans"/>
                <w:b/>
                <w:color w:val="000000"/>
              </w:rPr>
              <w:t>How do you feel about the Red Cross Red Crescent activities or support provided in this community?</w:t>
            </w:r>
          </w:p>
          <w:p w14:paraId="10FC007E" w14:textId="77777777" w:rsidR="00D44AC5" w:rsidRDefault="00B1283F" w:rsidP="00D2516B">
            <w:pPr>
              <w:pBdr>
                <w:top w:val="nil"/>
                <w:left w:val="nil"/>
                <w:bottom w:val="nil"/>
                <w:right w:val="nil"/>
                <w:between w:val="nil"/>
              </w:pBdr>
              <w:spacing w:before="120" w:after="120"/>
              <w:rPr>
                <w:rFonts w:ascii="Open Sans" w:eastAsia="Open Sans" w:hAnsi="Open Sans" w:cs="Open Sans"/>
                <w:b/>
                <w:color w:val="000000"/>
              </w:rPr>
            </w:pPr>
            <w:r>
              <w:rPr>
                <w:rFonts w:ascii="Open Sans" w:eastAsia="Open Sans" w:hAnsi="Open Sans" w:cs="Open Sans"/>
                <w:color w:val="000000"/>
              </w:rPr>
              <w:t>Are you satisfied with the support provided? Is it meeting people’s needs? If not, what needs are not being met? Is support reaching the right people? Supporting people to be self-reliant? Is it good quality?</w:t>
            </w:r>
          </w:p>
        </w:tc>
        <w:tc>
          <w:tcPr>
            <w:tcW w:w="2976" w:type="dxa"/>
          </w:tcPr>
          <w:p w14:paraId="2EABA92E" w14:textId="77777777" w:rsidR="00D44AC5" w:rsidRDefault="00D44AC5">
            <w:pPr>
              <w:spacing w:before="120"/>
              <w:jc w:val="both"/>
              <w:rPr>
                <w:rFonts w:ascii="Open Sans" w:eastAsia="Open Sans" w:hAnsi="Open Sans" w:cs="Open Sans"/>
                <w:b/>
              </w:rPr>
            </w:pPr>
          </w:p>
        </w:tc>
      </w:tr>
      <w:tr w:rsidR="00D44AC5" w14:paraId="7F91A65D" w14:textId="77777777">
        <w:tc>
          <w:tcPr>
            <w:tcW w:w="6091" w:type="dxa"/>
          </w:tcPr>
          <w:p w14:paraId="57A7030A" w14:textId="77777777" w:rsidR="00D44AC5" w:rsidRDefault="00B1283F">
            <w:pPr>
              <w:numPr>
                <w:ilvl w:val="0"/>
                <w:numId w:val="5"/>
              </w:numPr>
              <w:pBdr>
                <w:top w:val="nil"/>
                <w:left w:val="nil"/>
                <w:bottom w:val="nil"/>
                <w:right w:val="nil"/>
                <w:between w:val="nil"/>
              </w:pBdr>
              <w:spacing w:before="120" w:after="120"/>
              <w:ind w:left="312" w:hanging="357"/>
              <w:rPr>
                <w:rFonts w:ascii="Open Sans" w:eastAsia="Open Sans" w:hAnsi="Open Sans" w:cs="Open Sans"/>
                <w:b/>
                <w:color w:val="000000"/>
              </w:rPr>
            </w:pPr>
            <w:r>
              <w:rPr>
                <w:rFonts w:ascii="Open Sans" w:eastAsia="Open Sans" w:hAnsi="Open Sans" w:cs="Open Sans"/>
                <w:b/>
                <w:color w:val="000000"/>
              </w:rPr>
              <w:t>How have people been treated by Red Cross Red Crescent staff and volunteers?</w:t>
            </w:r>
          </w:p>
          <w:p w14:paraId="3D2C7BC9" w14:textId="77777777" w:rsidR="00D44AC5" w:rsidRDefault="00B1283F" w:rsidP="00D2516B">
            <w:pPr>
              <w:pBdr>
                <w:top w:val="nil"/>
                <w:left w:val="nil"/>
                <w:bottom w:val="nil"/>
                <w:right w:val="nil"/>
                <w:between w:val="nil"/>
              </w:pBdr>
              <w:spacing w:before="120" w:after="120"/>
              <w:rPr>
                <w:rFonts w:ascii="Open Sans" w:eastAsia="Open Sans" w:hAnsi="Open Sans" w:cs="Open Sans"/>
                <w:b/>
                <w:color w:val="000000"/>
              </w:rPr>
            </w:pPr>
            <w:r>
              <w:rPr>
                <w:rFonts w:ascii="Open Sans" w:eastAsia="Open Sans" w:hAnsi="Open Sans" w:cs="Open Sans"/>
                <w:color w:val="000000"/>
              </w:rPr>
              <w:lastRenderedPageBreak/>
              <w:t>With respect? Is everyone treated equally and fairly? Were you unhappy at any point with how Red Cross Red Crescent staff or volunteers treated you?</w:t>
            </w:r>
          </w:p>
        </w:tc>
        <w:tc>
          <w:tcPr>
            <w:tcW w:w="2976" w:type="dxa"/>
          </w:tcPr>
          <w:p w14:paraId="6E95B019" w14:textId="77777777" w:rsidR="00D44AC5" w:rsidRDefault="00D44AC5">
            <w:pPr>
              <w:spacing w:before="120"/>
              <w:jc w:val="both"/>
              <w:rPr>
                <w:rFonts w:ascii="Open Sans" w:eastAsia="Open Sans" w:hAnsi="Open Sans" w:cs="Open Sans"/>
                <w:b/>
              </w:rPr>
            </w:pPr>
          </w:p>
        </w:tc>
      </w:tr>
      <w:tr w:rsidR="00D44AC5" w14:paraId="7F5BD946" w14:textId="77777777">
        <w:tc>
          <w:tcPr>
            <w:tcW w:w="9067" w:type="dxa"/>
            <w:gridSpan w:val="2"/>
            <w:shd w:val="clear" w:color="auto" w:fill="F2F2F2"/>
          </w:tcPr>
          <w:p w14:paraId="11A84496" w14:textId="77777777" w:rsidR="00D44AC5" w:rsidRDefault="00B1283F">
            <w:pPr>
              <w:spacing w:before="120"/>
              <w:jc w:val="both"/>
              <w:rPr>
                <w:rFonts w:ascii="Open Sans" w:eastAsia="Open Sans" w:hAnsi="Open Sans" w:cs="Open Sans"/>
              </w:rPr>
            </w:pPr>
            <w:r>
              <w:rPr>
                <w:rFonts w:ascii="Open Sans" w:eastAsia="Open Sans" w:hAnsi="Open Sans" w:cs="Open Sans"/>
              </w:rPr>
              <w:t>About people’s participation in planning and decision-making</w:t>
            </w:r>
          </w:p>
        </w:tc>
      </w:tr>
      <w:tr w:rsidR="00D44AC5" w14:paraId="68EDE625" w14:textId="77777777">
        <w:tc>
          <w:tcPr>
            <w:tcW w:w="6091" w:type="dxa"/>
          </w:tcPr>
          <w:p w14:paraId="01AB47C6" w14:textId="77777777" w:rsidR="00D44AC5" w:rsidRDefault="00B1283F">
            <w:pPr>
              <w:numPr>
                <w:ilvl w:val="0"/>
                <w:numId w:val="5"/>
              </w:numPr>
              <w:pBdr>
                <w:top w:val="nil"/>
                <w:left w:val="nil"/>
                <w:bottom w:val="nil"/>
                <w:right w:val="nil"/>
                <w:between w:val="nil"/>
              </w:pBdr>
              <w:spacing w:before="120" w:after="120"/>
              <w:ind w:left="312" w:hanging="357"/>
              <w:rPr>
                <w:rFonts w:ascii="Open Sans" w:eastAsia="Open Sans" w:hAnsi="Open Sans" w:cs="Open Sans"/>
                <w:b/>
                <w:color w:val="000000"/>
              </w:rPr>
            </w:pPr>
            <w:r>
              <w:rPr>
                <w:rFonts w:ascii="Open Sans" w:eastAsia="Open Sans" w:hAnsi="Open Sans" w:cs="Open Sans"/>
                <w:b/>
                <w:color w:val="000000"/>
              </w:rPr>
              <w:t>Did the Red Cross Red Crescent ask you about your needs before activities started?</w:t>
            </w:r>
          </w:p>
          <w:p w14:paraId="22ED156D" w14:textId="77777777" w:rsidR="00D44AC5" w:rsidRDefault="00B1283F">
            <w:pPr>
              <w:pBdr>
                <w:top w:val="nil"/>
                <w:left w:val="nil"/>
                <w:bottom w:val="nil"/>
                <w:right w:val="nil"/>
                <w:between w:val="nil"/>
              </w:pBdr>
              <w:spacing w:before="120" w:after="120"/>
              <w:ind w:left="313" w:hanging="360"/>
              <w:rPr>
                <w:rFonts w:ascii="Open Sans" w:eastAsia="Open Sans" w:hAnsi="Open Sans" w:cs="Open Sans"/>
                <w:b/>
                <w:color w:val="000000"/>
              </w:rPr>
            </w:pPr>
            <w:r>
              <w:rPr>
                <w:rFonts w:ascii="Open Sans" w:eastAsia="Open Sans" w:hAnsi="Open Sans" w:cs="Open Sans"/>
                <w:color w:val="000000"/>
              </w:rPr>
              <w:t>How? Was anyone left out of these discussions?</w:t>
            </w:r>
          </w:p>
        </w:tc>
        <w:tc>
          <w:tcPr>
            <w:tcW w:w="2976" w:type="dxa"/>
          </w:tcPr>
          <w:p w14:paraId="7C5BCDAA" w14:textId="77777777" w:rsidR="00D44AC5" w:rsidRDefault="00D44AC5">
            <w:pPr>
              <w:spacing w:before="120"/>
              <w:jc w:val="both"/>
              <w:rPr>
                <w:rFonts w:ascii="Open Sans" w:eastAsia="Open Sans" w:hAnsi="Open Sans" w:cs="Open Sans"/>
                <w:b/>
              </w:rPr>
            </w:pPr>
          </w:p>
        </w:tc>
      </w:tr>
      <w:tr w:rsidR="00D44AC5" w14:paraId="4B6947DB" w14:textId="77777777">
        <w:tc>
          <w:tcPr>
            <w:tcW w:w="6091" w:type="dxa"/>
          </w:tcPr>
          <w:p w14:paraId="09A30F28" w14:textId="77777777" w:rsidR="00D44AC5" w:rsidRDefault="00B1283F">
            <w:pPr>
              <w:numPr>
                <w:ilvl w:val="0"/>
                <w:numId w:val="5"/>
              </w:numPr>
              <w:pBdr>
                <w:top w:val="nil"/>
                <w:left w:val="nil"/>
                <w:bottom w:val="nil"/>
                <w:right w:val="nil"/>
                <w:between w:val="nil"/>
              </w:pBdr>
              <w:spacing w:before="120" w:after="120"/>
              <w:ind w:left="313"/>
              <w:rPr>
                <w:rFonts w:ascii="Open Sans" w:eastAsia="Open Sans" w:hAnsi="Open Sans" w:cs="Open Sans"/>
                <w:b/>
                <w:color w:val="000000"/>
              </w:rPr>
            </w:pPr>
            <w:r>
              <w:rPr>
                <w:rFonts w:ascii="Open Sans" w:eastAsia="Open Sans" w:hAnsi="Open Sans" w:cs="Open Sans"/>
                <w:b/>
                <w:color w:val="000000"/>
              </w:rPr>
              <w:t>Do you feel able participate in decisions about the Red Cross Red Crescent activities in this community?</w:t>
            </w:r>
          </w:p>
          <w:p w14:paraId="4F8932B8" w14:textId="77777777" w:rsidR="00D44AC5" w:rsidRDefault="00B1283F" w:rsidP="00D2516B">
            <w:pPr>
              <w:pBdr>
                <w:top w:val="nil"/>
                <w:left w:val="nil"/>
                <w:bottom w:val="nil"/>
                <w:right w:val="nil"/>
                <w:between w:val="nil"/>
              </w:pBdr>
              <w:spacing w:before="120" w:after="120"/>
              <w:rPr>
                <w:rFonts w:ascii="Open Sans" w:eastAsia="Open Sans" w:hAnsi="Open Sans" w:cs="Open Sans"/>
                <w:color w:val="000000"/>
              </w:rPr>
            </w:pPr>
            <w:r>
              <w:rPr>
                <w:rFonts w:ascii="Open Sans" w:eastAsia="Open Sans" w:hAnsi="Open Sans" w:cs="Open Sans"/>
                <w:color w:val="000000"/>
              </w:rPr>
              <w:t>Were you involved in planning activities? Are you involved now in making decisions about what happens in the project? About whom should receive support? Or about how activities should be delivered?</w:t>
            </w:r>
          </w:p>
          <w:p w14:paraId="5D6B97BB" w14:textId="77777777" w:rsidR="00D44AC5" w:rsidRDefault="00B1283F" w:rsidP="00D2516B">
            <w:pPr>
              <w:pBdr>
                <w:top w:val="nil"/>
                <w:left w:val="nil"/>
                <w:bottom w:val="nil"/>
                <w:right w:val="nil"/>
                <w:between w:val="nil"/>
              </w:pBdr>
              <w:spacing w:before="120" w:after="120"/>
              <w:rPr>
                <w:rFonts w:ascii="Open Sans" w:eastAsia="Open Sans" w:hAnsi="Open Sans" w:cs="Open Sans"/>
                <w:color w:val="000000"/>
              </w:rPr>
            </w:pPr>
            <w:r>
              <w:rPr>
                <w:rFonts w:ascii="Open Sans" w:eastAsia="Open Sans" w:hAnsi="Open Sans" w:cs="Open Sans"/>
                <w:color w:val="000000"/>
              </w:rPr>
              <w:t>Are there groups who don’t take part? If so, which groups and why?</w:t>
            </w:r>
          </w:p>
          <w:p w14:paraId="03A8C771" w14:textId="77777777" w:rsidR="00D44AC5" w:rsidRDefault="00B1283F" w:rsidP="00D2516B">
            <w:pPr>
              <w:pBdr>
                <w:top w:val="nil"/>
                <w:left w:val="nil"/>
                <w:bottom w:val="nil"/>
                <w:right w:val="nil"/>
                <w:between w:val="nil"/>
              </w:pBdr>
              <w:spacing w:before="120" w:after="120"/>
              <w:rPr>
                <w:rFonts w:ascii="Open Sans" w:eastAsia="Open Sans" w:hAnsi="Open Sans" w:cs="Open Sans"/>
                <w:color w:val="000000"/>
              </w:rPr>
            </w:pPr>
            <w:r>
              <w:rPr>
                <w:rFonts w:ascii="Open Sans" w:eastAsia="Open Sans" w:hAnsi="Open Sans" w:cs="Open Sans"/>
                <w:color w:val="000000"/>
              </w:rPr>
              <w:t>What could the Red Cross Red Crescent do to improve people’s participation in the project?</w:t>
            </w:r>
          </w:p>
        </w:tc>
        <w:tc>
          <w:tcPr>
            <w:tcW w:w="2976" w:type="dxa"/>
          </w:tcPr>
          <w:p w14:paraId="7CF7D9BE" w14:textId="77777777" w:rsidR="00D44AC5" w:rsidRDefault="00D44AC5">
            <w:pPr>
              <w:spacing w:before="120"/>
              <w:jc w:val="both"/>
              <w:rPr>
                <w:rFonts w:ascii="Open Sans" w:eastAsia="Open Sans" w:hAnsi="Open Sans" w:cs="Open Sans"/>
                <w:b/>
              </w:rPr>
            </w:pPr>
          </w:p>
        </w:tc>
      </w:tr>
      <w:tr w:rsidR="00D44AC5" w14:paraId="3737A017" w14:textId="77777777">
        <w:tc>
          <w:tcPr>
            <w:tcW w:w="6091" w:type="dxa"/>
          </w:tcPr>
          <w:p w14:paraId="20F683E3" w14:textId="77777777" w:rsidR="00D44AC5" w:rsidRDefault="00B1283F">
            <w:pPr>
              <w:numPr>
                <w:ilvl w:val="0"/>
                <w:numId w:val="5"/>
              </w:numPr>
              <w:pBdr>
                <w:top w:val="nil"/>
                <w:left w:val="nil"/>
                <w:bottom w:val="nil"/>
                <w:right w:val="nil"/>
                <w:between w:val="nil"/>
              </w:pBdr>
              <w:spacing w:before="120" w:after="120"/>
              <w:ind w:left="313"/>
              <w:rPr>
                <w:rFonts w:ascii="Open Sans" w:eastAsia="Open Sans" w:hAnsi="Open Sans" w:cs="Open Sans"/>
                <w:b/>
                <w:color w:val="000000"/>
              </w:rPr>
            </w:pPr>
            <w:r>
              <w:rPr>
                <w:rFonts w:ascii="Open Sans" w:eastAsia="Open Sans" w:hAnsi="Open Sans" w:cs="Open Sans"/>
                <w:b/>
                <w:color w:val="000000"/>
              </w:rPr>
              <w:t>Do you understand how the Red Cross Red Crescent decides who receives support and who does not?</w:t>
            </w:r>
          </w:p>
          <w:p w14:paraId="2C2E6173" w14:textId="77777777" w:rsidR="00D44AC5" w:rsidRDefault="00B1283F">
            <w:pPr>
              <w:pBdr>
                <w:top w:val="nil"/>
                <w:left w:val="nil"/>
                <w:bottom w:val="nil"/>
                <w:right w:val="nil"/>
                <w:between w:val="nil"/>
              </w:pBdr>
              <w:spacing w:before="120" w:after="120"/>
              <w:ind w:left="313" w:hanging="360"/>
              <w:rPr>
                <w:rFonts w:ascii="Open Sans" w:eastAsia="Open Sans" w:hAnsi="Open Sans" w:cs="Open Sans"/>
                <w:color w:val="000000"/>
              </w:rPr>
            </w:pPr>
            <w:r>
              <w:rPr>
                <w:rFonts w:ascii="Open Sans" w:eastAsia="Open Sans" w:hAnsi="Open Sans" w:cs="Open Sans"/>
                <w:color w:val="000000"/>
              </w:rPr>
              <w:t>If yes, how are these decisions made? Are they fair?</w:t>
            </w:r>
          </w:p>
        </w:tc>
        <w:tc>
          <w:tcPr>
            <w:tcW w:w="2976" w:type="dxa"/>
          </w:tcPr>
          <w:p w14:paraId="0A5D4548" w14:textId="77777777" w:rsidR="00D44AC5" w:rsidRDefault="00D44AC5">
            <w:pPr>
              <w:spacing w:before="120"/>
              <w:jc w:val="both"/>
              <w:rPr>
                <w:rFonts w:ascii="Open Sans" w:eastAsia="Open Sans" w:hAnsi="Open Sans" w:cs="Open Sans"/>
                <w:b/>
              </w:rPr>
            </w:pPr>
          </w:p>
        </w:tc>
      </w:tr>
      <w:tr w:rsidR="00D44AC5" w14:paraId="6CBCB3AC" w14:textId="77777777">
        <w:tc>
          <w:tcPr>
            <w:tcW w:w="6091" w:type="dxa"/>
          </w:tcPr>
          <w:p w14:paraId="6C057063" w14:textId="77777777" w:rsidR="00D44AC5" w:rsidRDefault="00B1283F">
            <w:pPr>
              <w:numPr>
                <w:ilvl w:val="0"/>
                <w:numId w:val="5"/>
              </w:numPr>
              <w:pBdr>
                <w:top w:val="nil"/>
                <w:left w:val="nil"/>
                <w:bottom w:val="nil"/>
                <w:right w:val="nil"/>
                <w:between w:val="nil"/>
              </w:pBdr>
              <w:spacing w:before="120" w:after="120"/>
              <w:ind w:left="313"/>
              <w:rPr>
                <w:rFonts w:ascii="Open Sans" w:eastAsia="Open Sans" w:hAnsi="Open Sans" w:cs="Open Sans"/>
                <w:b/>
                <w:color w:val="000000"/>
              </w:rPr>
            </w:pPr>
            <w:r>
              <w:rPr>
                <w:rFonts w:ascii="Open Sans" w:eastAsia="Open Sans" w:hAnsi="Open Sans" w:cs="Open Sans"/>
                <w:b/>
                <w:color w:val="000000"/>
              </w:rPr>
              <w:t>Is the community committee doing a good job at sharing information between the community and the Red Cross Red Crescent?</w:t>
            </w:r>
          </w:p>
          <w:p w14:paraId="27B58498" w14:textId="77777777" w:rsidR="00D44AC5" w:rsidRDefault="00B1283F">
            <w:pPr>
              <w:pBdr>
                <w:top w:val="nil"/>
                <w:left w:val="nil"/>
                <w:bottom w:val="nil"/>
                <w:right w:val="nil"/>
                <w:between w:val="nil"/>
              </w:pBdr>
              <w:spacing w:before="120" w:after="120"/>
              <w:ind w:left="313" w:hanging="360"/>
              <w:rPr>
                <w:rFonts w:ascii="Open Sans" w:eastAsia="Open Sans" w:hAnsi="Open Sans" w:cs="Open Sans"/>
                <w:color w:val="000000"/>
              </w:rPr>
            </w:pPr>
            <w:r>
              <w:rPr>
                <w:rFonts w:ascii="Open Sans" w:eastAsia="Open Sans" w:hAnsi="Open Sans" w:cs="Open Sans"/>
                <w:color w:val="000000"/>
              </w:rPr>
              <w:t>If no, what is not working well?</w:t>
            </w:r>
          </w:p>
        </w:tc>
        <w:tc>
          <w:tcPr>
            <w:tcW w:w="2976" w:type="dxa"/>
          </w:tcPr>
          <w:p w14:paraId="79AC9428" w14:textId="77777777" w:rsidR="00D44AC5" w:rsidRDefault="00D44AC5">
            <w:pPr>
              <w:spacing w:before="120"/>
              <w:jc w:val="both"/>
              <w:rPr>
                <w:rFonts w:ascii="Open Sans" w:eastAsia="Open Sans" w:hAnsi="Open Sans" w:cs="Open Sans"/>
                <w:b/>
              </w:rPr>
            </w:pPr>
          </w:p>
        </w:tc>
      </w:tr>
      <w:tr w:rsidR="00D44AC5" w14:paraId="72CEDA46" w14:textId="77777777">
        <w:tc>
          <w:tcPr>
            <w:tcW w:w="9067" w:type="dxa"/>
            <w:gridSpan w:val="2"/>
            <w:shd w:val="clear" w:color="auto" w:fill="F2F2F2"/>
          </w:tcPr>
          <w:p w14:paraId="1E45B21E" w14:textId="77777777" w:rsidR="00D44AC5" w:rsidRDefault="00B1283F">
            <w:pPr>
              <w:spacing w:before="120"/>
              <w:jc w:val="both"/>
              <w:rPr>
                <w:rFonts w:ascii="Open Sans" w:eastAsia="Open Sans" w:hAnsi="Open Sans" w:cs="Open Sans"/>
              </w:rPr>
            </w:pPr>
            <w:r>
              <w:rPr>
                <w:rFonts w:ascii="Open Sans" w:eastAsia="Open Sans" w:hAnsi="Open Sans" w:cs="Open Sans"/>
              </w:rPr>
              <w:t>Transparency and information sharing</w:t>
            </w:r>
          </w:p>
        </w:tc>
      </w:tr>
      <w:tr w:rsidR="00D44AC5" w14:paraId="74D61EAB" w14:textId="77777777">
        <w:tc>
          <w:tcPr>
            <w:tcW w:w="6091" w:type="dxa"/>
          </w:tcPr>
          <w:p w14:paraId="0498A42C" w14:textId="77777777" w:rsidR="00D44AC5" w:rsidRDefault="00B1283F">
            <w:pPr>
              <w:numPr>
                <w:ilvl w:val="0"/>
                <w:numId w:val="5"/>
              </w:numPr>
              <w:pBdr>
                <w:top w:val="nil"/>
                <w:left w:val="nil"/>
                <w:bottom w:val="nil"/>
                <w:right w:val="nil"/>
                <w:between w:val="nil"/>
              </w:pBdr>
              <w:spacing w:before="120" w:after="120"/>
              <w:ind w:left="313"/>
              <w:rPr>
                <w:rFonts w:ascii="Open Sans" w:eastAsia="Open Sans" w:hAnsi="Open Sans" w:cs="Open Sans"/>
                <w:b/>
                <w:color w:val="000000"/>
              </w:rPr>
            </w:pPr>
            <w:r>
              <w:rPr>
                <w:rFonts w:ascii="Open Sans" w:eastAsia="Open Sans" w:hAnsi="Open Sans" w:cs="Open Sans"/>
                <w:b/>
                <w:color w:val="000000"/>
              </w:rPr>
              <w:t>Did the Red Cross Red Crescent explain who they are and what they planned to do here before activities started?</w:t>
            </w:r>
            <w:r>
              <w:rPr>
                <w:rFonts w:ascii="Open Sans" w:eastAsia="Open Sans" w:hAnsi="Open Sans" w:cs="Open Sans"/>
                <w:i/>
                <w:color w:val="000000"/>
                <w:sz w:val="20"/>
                <w:szCs w:val="20"/>
              </w:rPr>
              <w:t xml:space="preserve"> </w:t>
            </w:r>
          </w:p>
          <w:p w14:paraId="6EDEDF75" w14:textId="77777777" w:rsidR="00D44AC5" w:rsidRDefault="00D44AC5">
            <w:pPr>
              <w:pBdr>
                <w:top w:val="nil"/>
                <w:left w:val="nil"/>
                <w:bottom w:val="nil"/>
                <w:right w:val="nil"/>
                <w:between w:val="nil"/>
              </w:pBdr>
              <w:spacing w:before="120" w:after="120"/>
              <w:ind w:left="313" w:hanging="360"/>
              <w:rPr>
                <w:rFonts w:ascii="Open Sans" w:eastAsia="Open Sans" w:hAnsi="Open Sans" w:cs="Open Sans"/>
                <w:b/>
                <w:color w:val="000000"/>
              </w:rPr>
            </w:pPr>
          </w:p>
        </w:tc>
        <w:tc>
          <w:tcPr>
            <w:tcW w:w="2976" w:type="dxa"/>
          </w:tcPr>
          <w:p w14:paraId="772F8389" w14:textId="77777777" w:rsidR="00D44AC5" w:rsidRDefault="00D44AC5">
            <w:pPr>
              <w:spacing w:before="120"/>
              <w:jc w:val="both"/>
              <w:rPr>
                <w:rFonts w:ascii="Open Sans" w:eastAsia="Open Sans" w:hAnsi="Open Sans" w:cs="Open Sans"/>
                <w:b/>
              </w:rPr>
            </w:pPr>
          </w:p>
        </w:tc>
      </w:tr>
      <w:tr w:rsidR="00D44AC5" w14:paraId="74E7998B" w14:textId="77777777">
        <w:tc>
          <w:tcPr>
            <w:tcW w:w="6091" w:type="dxa"/>
          </w:tcPr>
          <w:p w14:paraId="556388B8" w14:textId="77777777" w:rsidR="00D44AC5" w:rsidRDefault="00B1283F">
            <w:pPr>
              <w:numPr>
                <w:ilvl w:val="0"/>
                <w:numId w:val="5"/>
              </w:numPr>
              <w:pBdr>
                <w:top w:val="nil"/>
                <w:left w:val="nil"/>
                <w:bottom w:val="nil"/>
                <w:right w:val="nil"/>
                <w:between w:val="nil"/>
              </w:pBdr>
              <w:spacing w:before="120" w:after="120"/>
              <w:ind w:left="312" w:hanging="357"/>
              <w:rPr>
                <w:rFonts w:ascii="Open Sans" w:eastAsia="Open Sans" w:hAnsi="Open Sans" w:cs="Open Sans"/>
                <w:b/>
                <w:color w:val="000000"/>
              </w:rPr>
            </w:pPr>
            <w:r>
              <w:rPr>
                <w:rFonts w:ascii="Open Sans" w:eastAsia="Open Sans" w:hAnsi="Open Sans" w:cs="Open Sans"/>
                <w:b/>
                <w:color w:val="000000"/>
              </w:rPr>
              <w:t>Do you receive regular information and updates from the Red Cross and Red Crescent about what they are doing in this community?</w:t>
            </w:r>
          </w:p>
          <w:p w14:paraId="6680EBC2" w14:textId="77777777" w:rsidR="00D44AC5" w:rsidRDefault="00B1283F" w:rsidP="00D2516B">
            <w:pPr>
              <w:spacing w:before="120" w:after="120"/>
              <w:rPr>
                <w:rFonts w:ascii="Open Sans" w:eastAsia="Open Sans" w:hAnsi="Open Sans" w:cs="Open Sans"/>
              </w:rPr>
            </w:pPr>
            <w:r w:rsidRPr="00D2516B">
              <w:rPr>
                <w:rFonts w:ascii="Open Sans" w:eastAsia="Open Sans" w:hAnsi="Open Sans" w:cs="Open Sans"/>
                <w:color w:val="000000"/>
              </w:rPr>
              <w:t>What kind of information? Do you get enough information? Is it clear and understandable? Is it useful? Is there information you would like to receive that you are not getting?</w:t>
            </w:r>
          </w:p>
        </w:tc>
        <w:tc>
          <w:tcPr>
            <w:tcW w:w="2976" w:type="dxa"/>
          </w:tcPr>
          <w:p w14:paraId="7AE16769" w14:textId="77777777" w:rsidR="00D44AC5" w:rsidRDefault="00D44AC5">
            <w:pPr>
              <w:spacing w:before="120"/>
              <w:jc w:val="both"/>
              <w:rPr>
                <w:rFonts w:ascii="Open Sans" w:eastAsia="Open Sans" w:hAnsi="Open Sans" w:cs="Open Sans"/>
                <w:b/>
              </w:rPr>
            </w:pPr>
          </w:p>
          <w:p w14:paraId="3449239A" w14:textId="77777777" w:rsidR="00D44AC5" w:rsidRDefault="00D44AC5">
            <w:pPr>
              <w:spacing w:before="120"/>
              <w:jc w:val="both"/>
              <w:rPr>
                <w:rFonts w:ascii="Open Sans" w:eastAsia="Open Sans" w:hAnsi="Open Sans" w:cs="Open Sans"/>
                <w:b/>
              </w:rPr>
            </w:pPr>
          </w:p>
        </w:tc>
      </w:tr>
      <w:tr w:rsidR="00D44AC5" w14:paraId="38236451" w14:textId="77777777">
        <w:tc>
          <w:tcPr>
            <w:tcW w:w="6091" w:type="dxa"/>
          </w:tcPr>
          <w:p w14:paraId="73FA5816" w14:textId="77777777" w:rsidR="00D44AC5" w:rsidRDefault="00B1283F">
            <w:pPr>
              <w:numPr>
                <w:ilvl w:val="0"/>
                <w:numId w:val="5"/>
              </w:numPr>
              <w:pBdr>
                <w:top w:val="nil"/>
                <w:left w:val="nil"/>
                <w:bottom w:val="nil"/>
                <w:right w:val="nil"/>
                <w:between w:val="nil"/>
              </w:pBdr>
              <w:spacing w:before="120" w:after="120"/>
              <w:ind w:left="312" w:hanging="357"/>
              <w:rPr>
                <w:rFonts w:ascii="Open Sans" w:eastAsia="Open Sans" w:hAnsi="Open Sans" w:cs="Open Sans"/>
                <w:b/>
                <w:color w:val="000000"/>
              </w:rPr>
            </w:pPr>
            <w:r>
              <w:rPr>
                <w:rFonts w:ascii="Open Sans" w:eastAsia="Open Sans" w:hAnsi="Open Sans" w:cs="Open Sans"/>
                <w:b/>
                <w:color w:val="000000"/>
              </w:rPr>
              <w:t>How is information shared with you?</w:t>
            </w:r>
          </w:p>
          <w:p w14:paraId="66124817" w14:textId="77777777" w:rsidR="00D44AC5" w:rsidRDefault="00B1283F" w:rsidP="00D2516B">
            <w:pPr>
              <w:pBdr>
                <w:top w:val="nil"/>
                <w:left w:val="nil"/>
                <w:bottom w:val="nil"/>
                <w:right w:val="nil"/>
                <w:between w:val="nil"/>
              </w:pBdr>
              <w:spacing w:before="120" w:after="120"/>
              <w:rPr>
                <w:rFonts w:ascii="Open Sans" w:eastAsia="Open Sans" w:hAnsi="Open Sans" w:cs="Open Sans"/>
                <w:color w:val="000000"/>
              </w:rPr>
            </w:pPr>
            <w:r>
              <w:rPr>
                <w:rFonts w:ascii="Open Sans" w:eastAsia="Open Sans" w:hAnsi="Open Sans" w:cs="Open Sans"/>
                <w:color w:val="000000"/>
              </w:rPr>
              <w:t>Is this a good way to share information with this community? Is anyone missed out? If so, who? Is there a better way the Red Cross Red Crescent could share information with you?</w:t>
            </w:r>
          </w:p>
        </w:tc>
        <w:tc>
          <w:tcPr>
            <w:tcW w:w="2976" w:type="dxa"/>
          </w:tcPr>
          <w:p w14:paraId="66647D2F" w14:textId="77777777" w:rsidR="00D44AC5" w:rsidRDefault="00D44AC5">
            <w:pPr>
              <w:spacing w:before="120"/>
              <w:jc w:val="both"/>
              <w:rPr>
                <w:rFonts w:ascii="Open Sans" w:eastAsia="Open Sans" w:hAnsi="Open Sans" w:cs="Open Sans"/>
                <w:b/>
              </w:rPr>
            </w:pPr>
          </w:p>
        </w:tc>
      </w:tr>
      <w:tr w:rsidR="00D44AC5" w14:paraId="79E628E8" w14:textId="77777777">
        <w:tc>
          <w:tcPr>
            <w:tcW w:w="9067" w:type="dxa"/>
            <w:gridSpan w:val="2"/>
            <w:shd w:val="clear" w:color="auto" w:fill="F2F2F2"/>
          </w:tcPr>
          <w:p w14:paraId="40CC5503" w14:textId="77777777" w:rsidR="00D44AC5" w:rsidRDefault="00B1283F">
            <w:pPr>
              <w:spacing w:before="120"/>
              <w:jc w:val="both"/>
              <w:rPr>
                <w:rFonts w:ascii="Open Sans" w:eastAsia="Open Sans" w:hAnsi="Open Sans" w:cs="Open Sans"/>
              </w:rPr>
            </w:pPr>
            <w:r>
              <w:rPr>
                <w:rFonts w:ascii="Open Sans" w:eastAsia="Open Sans" w:hAnsi="Open Sans" w:cs="Open Sans"/>
              </w:rPr>
              <w:t>Feedback mechanisms</w:t>
            </w:r>
          </w:p>
        </w:tc>
      </w:tr>
      <w:tr w:rsidR="00D44AC5" w14:paraId="78A89C2B" w14:textId="77777777">
        <w:tc>
          <w:tcPr>
            <w:tcW w:w="6091" w:type="dxa"/>
          </w:tcPr>
          <w:p w14:paraId="0DBC3DCD" w14:textId="77777777" w:rsidR="00D44AC5" w:rsidRDefault="00B1283F">
            <w:pPr>
              <w:numPr>
                <w:ilvl w:val="0"/>
                <w:numId w:val="5"/>
              </w:numPr>
              <w:pBdr>
                <w:top w:val="nil"/>
                <w:left w:val="nil"/>
                <w:bottom w:val="nil"/>
                <w:right w:val="nil"/>
                <w:between w:val="nil"/>
              </w:pBdr>
              <w:spacing w:before="120" w:after="120"/>
              <w:ind w:left="312" w:hanging="357"/>
              <w:rPr>
                <w:rFonts w:ascii="Open Sans" w:eastAsia="Open Sans" w:hAnsi="Open Sans" w:cs="Open Sans"/>
                <w:b/>
                <w:color w:val="000000"/>
              </w:rPr>
            </w:pPr>
            <w:r>
              <w:rPr>
                <w:rFonts w:ascii="Open Sans" w:eastAsia="Open Sans" w:hAnsi="Open Sans" w:cs="Open Sans"/>
                <w:b/>
                <w:color w:val="000000"/>
              </w:rPr>
              <w:t>Do you know how to ask questions, make suggestions, or raise concerns with the Red Cross Red Crescent?</w:t>
            </w:r>
          </w:p>
          <w:p w14:paraId="099B9C25" w14:textId="77777777" w:rsidR="00D44AC5" w:rsidRDefault="00B1283F" w:rsidP="00D2516B">
            <w:pPr>
              <w:pBdr>
                <w:top w:val="nil"/>
                <w:left w:val="nil"/>
                <w:bottom w:val="nil"/>
                <w:right w:val="nil"/>
                <w:between w:val="nil"/>
              </w:pBdr>
              <w:spacing w:before="120" w:after="120"/>
              <w:rPr>
                <w:rFonts w:ascii="Open Sans" w:eastAsia="Open Sans" w:hAnsi="Open Sans" w:cs="Open Sans"/>
                <w:color w:val="000000"/>
              </w:rPr>
            </w:pPr>
            <w:r>
              <w:rPr>
                <w:rFonts w:ascii="Open Sans" w:eastAsia="Open Sans" w:hAnsi="Open Sans" w:cs="Open Sans"/>
                <w:color w:val="000000"/>
              </w:rPr>
              <w:t>Are there better ways the Red Cross Red Crescent could listen to your feedback?</w:t>
            </w:r>
          </w:p>
        </w:tc>
        <w:tc>
          <w:tcPr>
            <w:tcW w:w="2976" w:type="dxa"/>
          </w:tcPr>
          <w:p w14:paraId="31C1F389" w14:textId="77777777" w:rsidR="00D44AC5" w:rsidRDefault="00D44AC5">
            <w:pPr>
              <w:spacing w:before="120"/>
              <w:jc w:val="both"/>
              <w:rPr>
                <w:rFonts w:ascii="Open Sans" w:eastAsia="Open Sans" w:hAnsi="Open Sans" w:cs="Open Sans"/>
                <w:b/>
              </w:rPr>
            </w:pPr>
          </w:p>
        </w:tc>
      </w:tr>
      <w:tr w:rsidR="00D44AC5" w14:paraId="3313F2C0" w14:textId="77777777">
        <w:tc>
          <w:tcPr>
            <w:tcW w:w="6091" w:type="dxa"/>
          </w:tcPr>
          <w:p w14:paraId="777C0FCF" w14:textId="77777777" w:rsidR="00D44AC5" w:rsidRDefault="00B1283F">
            <w:pPr>
              <w:numPr>
                <w:ilvl w:val="0"/>
                <w:numId w:val="5"/>
              </w:numPr>
              <w:pBdr>
                <w:top w:val="nil"/>
                <w:left w:val="nil"/>
                <w:bottom w:val="nil"/>
                <w:right w:val="nil"/>
                <w:between w:val="nil"/>
              </w:pBdr>
              <w:spacing w:before="120" w:after="120"/>
              <w:ind w:left="312" w:hanging="357"/>
              <w:rPr>
                <w:rFonts w:ascii="Open Sans" w:eastAsia="Open Sans" w:hAnsi="Open Sans" w:cs="Open Sans"/>
                <w:b/>
                <w:color w:val="000000"/>
              </w:rPr>
            </w:pPr>
            <w:r>
              <w:rPr>
                <w:rFonts w:ascii="Open Sans" w:eastAsia="Open Sans" w:hAnsi="Open Sans" w:cs="Open Sans"/>
                <w:b/>
                <w:color w:val="000000"/>
              </w:rPr>
              <w:t>If you shared feedback, did you get a response from the Red Cross Red Crescent?</w:t>
            </w:r>
          </w:p>
          <w:p w14:paraId="6D777181" w14:textId="77777777" w:rsidR="00D44AC5" w:rsidRDefault="00B1283F">
            <w:pPr>
              <w:pBdr>
                <w:top w:val="nil"/>
                <w:left w:val="nil"/>
                <w:bottom w:val="nil"/>
                <w:right w:val="nil"/>
                <w:between w:val="nil"/>
              </w:pBdr>
              <w:spacing w:before="120" w:after="120"/>
              <w:ind w:left="312" w:hanging="360"/>
              <w:rPr>
                <w:rFonts w:ascii="Open Sans" w:eastAsia="Open Sans" w:hAnsi="Open Sans" w:cs="Open Sans"/>
                <w:color w:val="000000"/>
              </w:rPr>
            </w:pPr>
            <w:r>
              <w:rPr>
                <w:rFonts w:ascii="Open Sans" w:eastAsia="Open Sans" w:hAnsi="Open Sans" w:cs="Open Sans"/>
                <w:color w:val="000000"/>
              </w:rPr>
              <w:t>Were you satisfied with the response?</w:t>
            </w:r>
          </w:p>
        </w:tc>
        <w:tc>
          <w:tcPr>
            <w:tcW w:w="2976" w:type="dxa"/>
          </w:tcPr>
          <w:p w14:paraId="1A4A6511" w14:textId="77777777" w:rsidR="00D44AC5" w:rsidRDefault="00D44AC5">
            <w:pPr>
              <w:spacing w:before="120"/>
              <w:jc w:val="both"/>
              <w:rPr>
                <w:rFonts w:ascii="Open Sans" w:eastAsia="Open Sans" w:hAnsi="Open Sans" w:cs="Open Sans"/>
                <w:b/>
              </w:rPr>
            </w:pPr>
          </w:p>
        </w:tc>
      </w:tr>
      <w:tr w:rsidR="00D44AC5" w14:paraId="73912C89" w14:textId="77777777">
        <w:tc>
          <w:tcPr>
            <w:tcW w:w="6091" w:type="dxa"/>
          </w:tcPr>
          <w:p w14:paraId="1F5484B9" w14:textId="77777777" w:rsidR="00D44AC5" w:rsidRDefault="00B1283F">
            <w:pPr>
              <w:numPr>
                <w:ilvl w:val="0"/>
                <w:numId w:val="5"/>
              </w:numPr>
              <w:pBdr>
                <w:top w:val="nil"/>
                <w:left w:val="nil"/>
                <w:bottom w:val="nil"/>
                <w:right w:val="nil"/>
                <w:between w:val="nil"/>
              </w:pBdr>
              <w:spacing w:before="120" w:after="120"/>
              <w:ind w:left="312" w:hanging="357"/>
              <w:rPr>
                <w:rFonts w:ascii="Open Sans" w:eastAsia="Open Sans" w:hAnsi="Open Sans" w:cs="Open Sans"/>
                <w:b/>
                <w:color w:val="000000"/>
              </w:rPr>
            </w:pPr>
            <w:r>
              <w:rPr>
                <w:rFonts w:ascii="Open Sans" w:eastAsia="Open Sans" w:hAnsi="Open Sans" w:cs="Open Sans"/>
                <w:b/>
                <w:color w:val="000000"/>
              </w:rPr>
              <w:t>Do you feel the Red Cross Red Crescent acts on feedback they receive from your community?</w:t>
            </w:r>
          </w:p>
        </w:tc>
        <w:tc>
          <w:tcPr>
            <w:tcW w:w="2976" w:type="dxa"/>
          </w:tcPr>
          <w:p w14:paraId="08745FF0" w14:textId="77777777" w:rsidR="00D44AC5" w:rsidRDefault="00D44AC5">
            <w:pPr>
              <w:spacing w:before="120"/>
              <w:jc w:val="both"/>
              <w:rPr>
                <w:rFonts w:ascii="Open Sans" w:eastAsia="Open Sans" w:hAnsi="Open Sans" w:cs="Open Sans"/>
                <w:b/>
              </w:rPr>
            </w:pPr>
          </w:p>
        </w:tc>
      </w:tr>
      <w:tr w:rsidR="00D44AC5" w14:paraId="6853C7D7" w14:textId="77777777">
        <w:tc>
          <w:tcPr>
            <w:tcW w:w="6091" w:type="dxa"/>
          </w:tcPr>
          <w:p w14:paraId="2366865F" w14:textId="77777777" w:rsidR="00D44AC5" w:rsidRDefault="00B1283F">
            <w:pPr>
              <w:numPr>
                <w:ilvl w:val="0"/>
                <w:numId w:val="5"/>
              </w:numPr>
              <w:pBdr>
                <w:top w:val="nil"/>
                <w:left w:val="nil"/>
                <w:bottom w:val="nil"/>
                <w:right w:val="nil"/>
                <w:between w:val="nil"/>
              </w:pBdr>
              <w:spacing w:before="120" w:after="120"/>
              <w:ind w:left="312" w:hanging="357"/>
              <w:rPr>
                <w:rFonts w:ascii="Open Sans" w:eastAsia="Open Sans" w:hAnsi="Open Sans" w:cs="Open Sans"/>
                <w:b/>
                <w:color w:val="000000"/>
              </w:rPr>
            </w:pPr>
            <w:r>
              <w:rPr>
                <w:rFonts w:ascii="Open Sans" w:eastAsia="Open Sans" w:hAnsi="Open Sans" w:cs="Open Sans"/>
                <w:b/>
                <w:color w:val="000000"/>
              </w:rPr>
              <w:t>Would you feel comfortable raising private complaints through the Red Cross Red Crescent feedback mechanism?</w:t>
            </w:r>
          </w:p>
          <w:p w14:paraId="2F3DB511" w14:textId="77777777" w:rsidR="00D44AC5" w:rsidRDefault="00B1283F" w:rsidP="00D2516B">
            <w:pPr>
              <w:pBdr>
                <w:top w:val="nil"/>
                <w:left w:val="nil"/>
                <w:bottom w:val="nil"/>
                <w:right w:val="nil"/>
                <w:between w:val="nil"/>
              </w:pBdr>
              <w:spacing w:before="120" w:after="120"/>
              <w:rPr>
                <w:rFonts w:ascii="Open Sans" w:eastAsia="Open Sans" w:hAnsi="Open Sans" w:cs="Open Sans"/>
                <w:color w:val="000000"/>
              </w:rPr>
            </w:pPr>
            <w:r>
              <w:rPr>
                <w:rFonts w:ascii="Open Sans" w:eastAsia="Open Sans" w:hAnsi="Open Sans" w:cs="Open Sans"/>
                <w:color w:val="000000"/>
              </w:rPr>
              <w:t>For example, in relation to the behaviour of a Red Cross Red Crescent team member?</w:t>
            </w:r>
          </w:p>
        </w:tc>
        <w:tc>
          <w:tcPr>
            <w:tcW w:w="2976" w:type="dxa"/>
          </w:tcPr>
          <w:p w14:paraId="6D581CBF" w14:textId="77777777" w:rsidR="00D44AC5" w:rsidRDefault="00D44AC5">
            <w:pPr>
              <w:spacing w:before="120"/>
              <w:jc w:val="both"/>
              <w:rPr>
                <w:rFonts w:ascii="Open Sans" w:eastAsia="Open Sans" w:hAnsi="Open Sans" w:cs="Open Sans"/>
                <w:b/>
              </w:rPr>
            </w:pPr>
          </w:p>
        </w:tc>
      </w:tr>
      <w:tr w:rsidR="00D44AC5" w14:paraId="01B1ED4E" w14:textId="77777777">
        <w:tc>
          <w:tcPr>
            <w:tcW w:w="6091" w:type="dxa"/>
          </w:tcPr>
          <w:p w14:paraId="71267811" w14:textId="77777777" w:rsidR="00D44AC5" w:rsidRDefault="00B1283F">
            <w:pPr>
              <w:numPr>
                <w:ilvl w:val="0"/>
                <w:numId w:val="5"/>
              </w:numPr>
              <w:pBdr>
                <w:top w:val="nil"/>
                <w:left w:val="nil"/>
                <w:bottom w:val="nil"/>
                <w:right w:val="nil"/>
                <w:between w:val="nil"/>
              </w:pBdr>
              <w:spacing w:before="120" w:after="120"/>
              <w:ind w:left="312" w:hanging="357"/>
              <w:rPr>
                <w:rFonts w:ascii="Open Sans" w:eastAsia="Open Sans" w:hAnsi="Open Sans" w:cs="Open Sans"/>
                <w:b/>
                <w:color w:val="000000"/>
              </w:rPr>
            </w:pPr>
            <w:r>
              <w:rPr>
                <w:rFonts w:ascii="Open Sans" w:eastAsia="Open Sans" w:hAnsi="Open Sans" w:cs="Open Sans"/>
                <w:b/>
                <w:color w:val="000000"/>
              </w:rPr>
              <w:t>Do you have any questions for us?</w:t>
            </w:r>
          </w:p>
        </w:tc>
        <w:tc>
          <w:tcPr>
            <w:tcW w:w="2976" w:type="dxa"/>
          </w:tcPr>
          <w:p w14:paraId="6BD912C5" w14:textId="77777777" w:rsidR="00D44AC5" w:rsidRDefault="00D44AC5">
            <w:pPr>
              <w:spacing w:before="120"/>
              <w:jc w:val="both"/>
              <w:rPr>
                <w:rFonts w:ascii="Open Sans" w:eastAsia="Open Sans" w:hAnsi="Open Sans" w:cs="Open Sans"/>
                <w:b/>
              </w:rPr>
            </w:pPr>
          </w:p>
        </w:tc>
      </w:tr>
    </w:tbl>
    <w:p w14:paraId="21E985CE" w14:textId="77777777" w:rsidR="00D44AC5" w:rsidRDefault="00D44AC5">
      <w:pPr>
        <w:rPr>
          <w:rFonts w:ascii="Open Sans" w:eastAsia="Open Sans" w:hAnsi="Open Sans" w:cs="Open Sans"/>
        </w:rPr>
      </w:pPr>
    </w:p>
    <w:p w14:paraId="16BEF9B8" w14:textId="77777777" w:rsidR="00D44AC5" w:rsidRDefault="00B1283F">
      <w:pPr>
        <w:pStyle w:val="Heading4"/>
        <w:spacing w:after="240"/>
        <w:rPr>
          <w:rFonts w:ascii="Montserrat" w:eastAsia="Montserrat" w:hAnsi="Montserrat" w:cs="Montserrat"/>
          <w:sz w:val="28"/>
          <w:szCs w:val="28"/>
        </w:rPr>
      </w:pPr>
      <w:r>
        <w:rPr>
          <w:rFonts w:ascii="Montserrat" w:eastAsia="Montserrat" w:hAnsi="Montserrat" w:cs="Montserrat"/>
          <w:sz w:val="28"/>
          <w:szCs w:val="28"/>
        </w:rPr>
        <w:t xml:space="preserve">Links to other focus group discussion guides </w:t>
      </w:r>
    </w:p>
    <w:p w14:paraId="377ED612" w14:textId="77777777" w:rsidR="00D44AC5" w:rsidRDefault="00B1283F">
      <w:pPr>
        <w:numPr>
          <w:ilvl w:val="0"/>
          <w:numId w:val="9"/>
        </w:numPr>
        <w:pBdr>
          <w:top w:val="nil"/>
          <w:left w:val="nil"/>
          <w:bottom w:val="nil"/>
          <w:right w:val="nil"/>
          <w:between w:val="nil"/>
        </w:pBdr>
        <w:spacing w:after="120" w:line="276" w:lineRule="auto"/>
        <w:ind w:left="714" w:hanging="357"/>
        <w:jc w:val="both"/>
        <w:rPr>
          <w:rFonts w:ascii="Open Sans" w:eastAsia="Open Sans" w:hAnsi="Open Sans" w:cs="Open Sans"/>
          <w:color w:val="000000"/>
        </w:rPr>
      </w:pPr>
      <w:r>
        <w:rPr>
          <w:rFonts w:ascii="Open Sans" w:eastAsia="Open Sans" w:hAnsi="Open Sans" w:cs="Open Sans"/>
          <w:color w:val="000000"/>
        </w:rPr>
        <w:t xml:space="preserve">The </w:t>
      </w:r>
      <w:hyperlink r:id="rId14">
        <w:r>
          <w:rPr>
            <w:rFonts w:ascii="Open Sans" w:eastAsia="Open Sans" w:hAnsi="Open Sans" w:cs="Open Sans"/>
            <w:color w:val="F6303F"/>
            <w:u w:val="single"/>
          </w:rPr>
          <w:t>COVID-19 Risk Communication and Community Engagement FGD guide</w:t>
        </w:r>
      </w:hyperlink>
      <w:r>
        <w:rPr>
          <w:rFonts w:ascii="Open Sans" w:eastAsia="Open Sans" w:hAnsi="Open Sans" w:cs="Open Sans"/>
          <w:color w:val="000000"/>
        </w:rPr>
        <w:t xml:space="preserve"> includes questions to understand the perceptions, questions, suggestions, and rumours within communities about COVID-19. This information can be used to adapt health messages and activities to better respond to the needs and beliefs in the community. This could be adapted to address other health concerns. </w:t>
      </w:r>
    </w:p>
    <w:p w14:paraId="17E73C4B" w14:textId="77777777" w:rsidR="00D44AC5" w:rsidRDefault="00B1283F">
      <w:pPr>
        <w:numPr>
          <w:ilvl w:val="0"/>
          <w:numId w:val="9"/>
        </w:numPr>
        <w:pBdr>
          <w:top w:val="nil"/>
          <w:left w:val="nil"/>
          <w:bottom w:val="nil"/>
          <w:right w:val="nil"/>
          <w:between w:val="nil"/>
        </w:pBdr>
        <w:spacing w:after="120" w:line="276" w:lineRule="auto"/>
        <w:ind w:left="714" w:hanging="357"/>
        <w:rPr>
          <w:rFonts w:ascii="Open Sans" w:eastAsia="Open Sans" w:hAnsi="Open Sans" w:cs="Open Sans"/>
          <w:color w:val="000000"/>
        </w:rPr>
      </w:pPr>
      <w:r>
        <w:rPr>
          <w:rFonts w:ascii="Open Sans" w:eastAsia="Open Sans" w:hAnsi="Open Sans" w:cs="Open Sans"/>
          <w:color w:val="000000"/>
        </w:rPr>
        <w:t xml:space="preserve">Protection, gender and inclusion </w:t>
      </w:r>
      <w:hyperlink r:id="rId15">
        <w:r>
          <w:rPr>
            <w:rFonts w:ascii="Open Sans" w:eastAsia="Open Sans" w:hAnsi="Open Sans" w:cs="Open Sans"/>
            <w:color w:val="F6303F"/>
            <w:u w:val="single"/>
          </w:rPr>
          <w:t>FGD discussion guide</w:t>
        </w:r>
      </w:hyperlink>
      <w:r>
        <w:rPr>
          <w:rFonts w:ascii="Open Sans" w:eastAsia="Open Sans" w:hAnsi="Open Sans" w:cs="Open Sans"/>
          <w:color w:val="000000"/>
        </w:rPr>
        <w:t xml:space="preserve"> has additional guidance on discussing sensitive topics with communities. </w:t>
      </w:r>
    </w:p>
    <w:p w14:paraId="0306F4B5" w14:textId="764EA6AD" w:rsidR="00E7515E" w:rsidRPr="00E7515E" w:rsidRDefault="00B1283F" w:rsidP="00E7515E">
      <w:pPr>
        <w:numPr>
          <w:ilvl w:val="0"/>
          <w:numId w:val="9"/>
        </w:numPr>
        <w:pBdr>
          <w:top w:val="nil"/>
          <w:left w:val="nil"/>
          <w:bottom w:val="nil"/>
          <w:right w:val="nil"/>
          <w:between w:val="nil"/>
        </w:pBdr>
        <w:spacing w:after="120" w:line="276" w:lineRule="auto"/>
        <w:ind w:left="714" w:hanging="357"/>
        <w:rPr>
          <w:rFonts w:ascii="Open Sans" w:eastAsia="Open Sans" w:hAnsi="Open Sans" w:cs="Open Sans"/>
          <w:color w:val="000000"/>
        </w:rPr>
      </w:pPr>
      <w:r>
        <w:rPr>
          <w:rFonts w:ascii="Open Sans" w:eastAsia="Open Sans" w:hAnsi="Open Sans" w:cs="Open Sans"/>
          <w:color w:val="000000"/>
        </w:rPr>
        <w:t xml:space="preserve">The Finnish Red Cross </w:t>
      </w:r>
      <w:r w:rsidR="00E7515E">
        <w:rPr>
          <w:rFonts w:ascii="Open Sans" w:eastAsia="Open Sans" w:hAnsi="Open Sans" w:cs="Open Sans"/>
          <w:color w:val="000000"/>
        </w:rPr>
        <w:t xml:space="preserve">have </w:t>
      </w:r>
      <w:r>
        <w:rPr>
          <w:rFonts w:ascii="Open Sans" w:eastAsia="Open Sans" w:hAnsi="Open Sans" w:cs="Open Sans"/>
          <w:color w:val="000000"/>
        </w:rPr>
        <w:t xml:space="preserve">developed </w:t>
      </w:r>
      <w:hyperlink r:id="rId16" w:history="1">
        <w:r w:rsidRPr="00E7515E">
          <w:rPr>
            <w:rStyle w:val="Hyperlink"/>
            <w:rFonts w:ascii="Open Sans" w:eastAsia="Open Sans" w:hAnsi="Open Sans" w:cs="Open Sans"/>
          </w:rPr>
          <w:t>guidance and questions to investigate social norms in communities using short vignettes</w:t>
        </w:r>
      </w:hyperlink>
      <w:r>
        <w:rPr>
          <w:rFonts w:ascii="Open Sans" w:eastAsia="Open Sans" w:hAnsi="Open Sans" w:cs="Open Sans"/>
          <w:color w:val="000000"/>
        </w:rPr>
        <w:t>. The guide and questions cover sensitive topics such as female genital mutilation, early child marriage and sexual and gender-based violence.</w:t>
      </w:r>
      <w:r w:rsidR="00D2516B">
        <w:rPr>
          <w:rFonts w:ascii="Open Sans" w:eastAsia="Open Sans" w:hAnsi="Open Sans" w:cs="Open Sans"/>
          <w:color w:val="000000"/>
        </w:rPr>
        <w:t xml:space="preserve"> </w:t>
      </w:r>
      <w:r w:rsidR="00E7515E">
        <w:rPr>
          <w:rFonts w:ascii="Open Sans" w:eastAsia="Open Sans" w:hAnsi="Open Sans" w:cs="Open Sans"/>
          <w:color w:val="000000"/>
        </w:rPr>
        <w:t xml:space="preserve">Contact Erin Law </w:t>
      </w:r>
      <w:hyperlink r:id="rId17" w:history="1">
        <w:r w:rsidR="00E7515E" w:rsidRPr="00A7163B">
          <w:rPr>
            <w:rStyle w:val="Hyperlink"/>
            <w:rFonts w:ascii="Open Sans" w:eastAsia="Open Sans" w:hAnsi="Open Sans" w:cs="Open Sans"/>
          </w:rPr>
          <w:t>erin.law@finrc.fi</w:t>
        </w:r>
      </w:hyperlink>
      <w:r w:rsidR="00E7515E">
        <w:rPr>
          <w:rFonts w:ascii="Open Sans" w:eastAsia="Open Sans" w:hAnsi="Open Sans" w:cs="Open Sans"/>
          <w:color w:val="000000"/>
        </w:rPr>
        <w:t xml:space="preserve"> for more information. </w:t>
      </w:r>
    </w:p>
    <w:sectPr w:rsidR="00E7515E" w:rsidRPr="00E7515E" w:rsidSect="00F06C39">
      <w:headerReference w:type="even" r:id="rId18"/>
      <w:headerReference w:type="default" r:id="rId19"/>
      <w:pgSz w:w="11906" w:h="16838"/>
      <w:pgMar w:top="1797" w:right="1394" w:bottom="108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9B291" w14:textId="77777777" w:rsidR="0050205B" w:rsidRDefault="0050205B">
      <w:pPr>
        <w:spacing w:after="0" w:line="240" w:lineRule="auto"/>
      </w:pPr>
      <w:r>
        <w:separator/>
      </w:r>
    </w:p>
  </w:endnote>
  <w:endnote w:type="continuationSeparator" w:id="0">
    <w:p w14:paraId="6D0058B2" w14:textId="77777777" w:rsidR="0050205B" w:rsidRDefault="00502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Noto Sans Symbols">
    <w:altName w:val="Times New Roman"/>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Roboto">
    <w:panose1 w:val="020B0604020202020204"/>
    <w:charset w:val="00"/>
    <w:family w:val="auto"/>
    <w:pitch w:val="variable"/>
    <w:sig w:usb0="E00002FF" w:usb1="5000205B" w:usb2="00000020" w:usb3="00000000" w:csb0="0000019F" w:csb1="00000000"/>
  </w:font>
  <w:font w:name="Montserrat">
    <w:panose1 w:val="020B0604020202020204"/>
    <w:charset w:val="4D"/>
    <w:family w:val="auto"/>
    <w:pitch w:val="variable"/>
    <w:sig w:usb0="20000007" w:usb1="00000001" w:usb2="00000000" w:usb3="00000000" w:csb0="00000193" w:csb1="00000000"/>
  </w:font>
  <w:font w:name="Montserrat SemiBold">
    <w:altName w:val="Calibri"/>
    <w:panose1 w:val="020B0604020202020204"/>
    <w:charset w:val="00"/>
    <w:family w:val="auto"/>
    <w:pitch w:val="default"/>
  </w:font>
  <w:font w:name="Montserrat Medium">
    <w:altName w:val="Calibri"/>
    <w:panose1 w:val="020B0604020202020204"/>
    <w:charset w:val="4D"/>
    <w:family w:val="auto"/>
    <w:pitch w:val="variable"/>
    <w:sig w:usb0="20000007" w:usb1="00000001" w:usb2="00000000" w:usb3="00000000" w:csb0="000001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Light">
    <w:altName w:val="Arial"/>
    <w:panose1 w:val="020B0604020202020204"/>
    <w:charset w:val="00"/>
    <w:family w:val="auto"/>
    <w:pitch w:val="default"/>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D9FB0" w14:textId="77777777" w:rsidR="0050205B" w:rsidRDefault="0050205B">
      <w:pPr>
        <w:spacing w:after="0" w:line="240" w:lineRule="auto"/>
      </w:pPr>
      <w:r>
        <w:separator/>
      </w:r>
    </w:p>
  </w:footnote>
  <w:footnote w:type="continuationSeparator" w:id="0">
    <w:p w14:paraId="1E1BF745" w14:textId="77777777" w:rsidR="0050205B" w:rsidRDefault="005020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937AF" w14:textId="77777777" w:rsidR="00D44AC5" w:rsidRDefault="00B1283F">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sidR="0050205B">
      <w:rPr>
        <w:color w:val="000000"/>
      </w:rPr>
      <w:fldChar w:fldCharType="separate"/>
    </w:r>
    <w:r>
      <w:rPr>
        <w:color w:val="000000"/>
      </w:rPr>
      <w:fldChar w:fldCharType="end"/>
    </w:r>
  </w:p>
  <w:p w14:paraId="2A59F1DE" w14:textId="77777777" w:rsidR="00D44AC5" w:rsidRDefault="00D44AC5">
    <w:pPr>
      <w:pBdr>
        <w:top w:val="nil"/>
        <w:left w:val="nil"/>
        <w:bottom w:val="nil"/>
        <w:right w:val="nil"/>
        <w:between w:val="nil"/>
      </w:pBdr>
      <w:tabs>
        <w:tab w:val="center" w:pos="4513"/>
        <w:tab w:val="right" w:pos="9026"/>
      </w:tabs>
      <w:spacing w:after="0" w:line="240" w:lineRule="auto"/>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1C3E8" w14:textId="77777777" w:rsidR="00D44AC5" w:rsidRDefault="00D44AC5">
    <w:pPr>
      <w:pStyle w:val="Heading1"/>
      <w:spacing w:before="120"/>
      <w:ind w:right="360"/>
      <w:rPr>
        <w:b w:val="0"/>
        <w:sz w:val="24"/>
        <w:szCs w:val="24"/>
      </w:rPr>
    </w:pPr>
  </w:p>
  <w:p w14:paraId="15357499" w14:textId="77777777" w:rsidR="00D44AC5" w:rsidRDefault="00B1283F">
    <w:pPr>
      <w:pBdr>
        <w:top w:val="nil"/>
        <w:left w:val="nil"/>
        <w:bottom w:val="nil"/>
        <w:right w:val="nil"/>
        <w:between w:val="nil"/>
      </w:pBdr>
      <w:tabs>
        <w:tab w:val="center" w:pos="4513"/>
        <w:tab w:val="right" w:pos="9026"/>
      </w:tabs>
      <w:spacing w:after="0" w:line="240" w:lineRule="auto"/>
      <w:rPr>
        <w:rFonts w:ascii="Montserrat" w:eastAsia="Montserrat" w:hAnsi="Montserrat" w:cs="Montserrat"/>
        <w:b/>
        <w:color w:val="FFFFFF"/>
      </w:rPr>
    </w:pPr>
    <w:r>
      <w:rPr>
        <w:rFonts w:ascii="Montserrat" w:eastAsia="Montserrat" w:hAnsi="Montserrat" w:cs="Montserrat"/>
        <w:b/>
        <w:color w:val="FFFFFF"/>
      </w:rPr>
      <w:fldChar w:fldCharType="begin"/>
    </w:r>
    <w:r>
      <w:rPr>
        <w:rFonts w:ascii="Montserrat" w:eastAsia="Montserrat" w:hAnsi="Montserrat" w:cs="Montserrat"/>
        <w:b/>
        <w:color w:val="FFFFFF"/>
      </w:rPr>
      <w:instrText>PAGE</w:instrText>
    </w:r>
    <w:r>
      <w:rPr>
        <w:rFonts w:ascii="Montserrat" w:eastAsia="Montserrat" w:hAnsi="Montserrat" w:cs="Montserrat"/>
        <w:b/>
        <w:color w:val="FFFFFF"/>
      </w:rPr>
      <w:fldChar w:fldCharType="separate"/>
    </w:r>
    <w:r w:rsidR="00A01017">
      <w:rPr>
        <w:rFonts w:ascii="Montserrat" w:eastAsia="Montserrat" w:hAnsi="Montserrat" w:cs="Montserrat"/>
        <w:b/>
        <w:noProof/>
        <w:color w:val="FFFFFF"/>
      </w:rPr>
      <w:t>1</w:t>
    </w:r>
    <w:r>
      <w:rPr>
        <w:rFonts w:ascii="Montserrat" w:eastAsia="Montserrat" w:hAnsi="Montserrat" w:cs="Montserrat"/>
        <w:b/>
        <w:color w:val="FFFFFF"/>
      </w:rPr>
      <w:fldChar w:fldCharType="end"/>
    </w:r>
  </w:p>
  <w:tbl>
    <w:tblPr>
      <w:tblStyle w:val="a5"/>
      <w:tblW w:w="9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63"/>
      <w:gridCol w:w="363"/>
    </w:tblGrid>
    <w:tr w:rsidR="00D44AC5" w14:paraId="4B04D115" w14:textId="77777777" w:rsidTr="00567357">
      <w:tc>
        <w:tcPr>
          <w:tcW w:w="8663" w:type="dxa"/>
          <w:tcBorders>
            <w:top w:val="nil"/>
            <w:left w:val="nil"/>
            <w:bottom w:val="single" w:sz="4" w:space="0" w:color="000000"/>
          </w:tcBorders>
          <w:vAlign w:val="bottom"/>
        </w:tcPr>
        <w:p w14:paraId="3EC6D8D7" w14:textId="77777777" w:rsidR="00D44AC5" w:rsidRDefault="00B1283F">
          <w:pPr>
            <w:pBdr>
              <w:top w:val="nil"/>
              <w:left w:val="nil"/>
              <w:bottom w:val="nil"/>
              <w:right w:val="nil"/>
              <w:between w:val="nil"/>
            </w:pBdr>
            <w:tabs>
              <w:tab w:val="center" w:pos="4513"/>
              <w:tab w:val="right" w:pos="9026"/>
            </w:tabs>
            <w:spacing w:after="0" w:line="240" w:lineRule="auto"/>
            <w:ind w:left="720"/>
            <w:jc w:val="right"/>
            <w:rPr>
              <w:rFonts w:ascii="Montserrat" w:eastAsia="Montserrat" w:hAnsi="Montserrat" w:cs="Montserrat"/>
              <w:b/>
              <w:color w:val="000000"/>
              <w:sz w:val="24"/>
              <w:szCs w:val="24"/>
            </w:rPr>
          </w:pPr>
          <w:r>
            <w:rPr>
              <w:rFonts w:ascii="Montserrat" w:eastAsia="Montserrat" w:hAnsi="Montserrat" w:cs="Montserrat"/>
              <w:b/>
              <w:color w:val="000000"/>
              <w:sz w:val="24"/>
              <w:szCs w:val="24"/>
            </w:rPr>
            <w:t xml:space="preserve"> </w:t>
          </w:r>
          <w:r>
            <w:rPr>
              <w:noProof/>
            </w:rPr>
            <w:drawing>
              <wp:anchor distT="0" distB="0" distL="114300" distR="114300" simplePos="0" relativeHeight="251658240" behindDoc="0" locked="0" layoutInCell="1" hidden="0" allowOverlap="1" wp14:anchorId="69D212A9" wp14:editId="3B22D189">
                <wp:simplePos x="0" y="0"/>
                <wp:positionH relativeFrom="column">
                  <wp:posOffset>-73023</wp:posOffset>
                </wp:positionH>
                <wp:positionV relativeFrom="paragraph">
                  <wp:posOffset>2438</wp:posOffset>
                </wp:positionV>
                <wp:extent cx="1790065" cy="714375"/>
                <wp:effectExtent l="0" t="0" r="0" b="0"/>
                <wp:wrapSquare wrapText="bothSides" distT="0" distB="0" distL="114300" distR="114300"/>
                <wp:docPr id="19"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l="11765" b="21862"/>
                        <a:stretch>
                          <a:fillRect/>
                        </a:stretch>
                      </pic:blipFill>
                      <pic:spPr>
                        <a:xfrm>
                          <a:off x="0" y="0"/>
                          <a:ext cx="1790065" cy="714375"/>
                        </a:xfrm>
                        <a:prstGeom prst="rect">
                          <a:avLst/>
                        </a:prstGeom>
                        <a:ln/>
                      </pic:spPr>
                    </pic:pic>
                  </a:graphicData>
                </a:graphic>
              </wp:anchor>
            </w:drawing>
          </w:r>
        </w:p>
        <w:p w14:paraId="6D797FFA" w14:textId="77777777" w:rsidR="00D44AC5" w:rsidRDefault="00D44AC5">
          <w:pPr>
            <w:pBdr>
              <w:top w:val="nil"/>
              <w:left w:val="nil"/>
              <w:bottom w:val="nil"/>
              <w:right w:val="nil"/>
              <w:between w:val="nil"/>
            </w:pBdr>
            <w:tabs>
              <w:tab w:val="center" w:pos="4513"/>
              <w:tab w:val="right" w:pos="9026"/>
            </w:tabs>
            <w:spacing w:after="0" w:line="240" w:lineRule="auto"/>
            <w:ind w:left="720"/>
            <w:jc w:val="right"/>
            <w:rPr>
              <w:rFonts w:ascii="Montserrat" w:eastAsia="Montserrat" w:hAnsi="Montserrat" w:cs="Montserrat"/>
              <w:b/>
              <w:color w:val="000000"/>
              <w:sz w:val="24"/>
              <w:szCs w:val="24"/>
            </w:rPr>
          </w:pPr>
        </w:p>
        <w:p w14:paraId="692F8BC9" w14:textId="77777777" w:rsidR="00D44AC5" w:rsidRDefault="00B1283F">
          <w:pPr>
            <w:pBdr>
              <w:top w:val="nil"/>
              <w:left w:val="nil"/>
              <w:bottom w:val="nil"/>
              <w:right w:val="nil"/>
              <w:between w:val="nil"/>
            </w:pBdr>
            <w:tabs>
              <w:tab w:val="center" w:pos="4513"/>
              <w:tab w:val="right" w:pos="9026"/>
            </w:tabs>
            <w:spacing w:after="0" w:line="276" w:lineRule="auto"/>
            <w:ind w:left="720"/>
            <w:jc w:val="right"/>
            <w:rPr>
              <w:rFonts w:ascii="Montserrat" w:eastAsia="Montserrat" w:hAnsi="Montserrat" w:cs="Montserrat"/>
              <w:b/>
              <w:color w:val="000000"/>
              <w:sz w:val="21"/>
              <w:szCs w:val="21"/>
            </w:rPr>
          </w:pPr>
          <w:r>
            <w:rPr>
              <w:rFonts w:ascii="Montserrat" w:eastAsia="Montserrat" w:hAnsi="Montserrat" w:cs="Montserrat"/>
              <w:b/>
              <w:color w:val="000000"/>
              <w:sz w:val="21"/>
              <w:szCs w:val="21"/>
            </w:rPr>
            <w:t>Community engagement and accountability toolkit</w:t>
          </w:r>
        </w:p>
        <w:p w14:paraId="6012827F" w14:textId="77777777" w:rsidR="00D44AC5" w:rsidRDefault="00B1283F">
          <w:pPr>
            <w:pBdr>
              <w:top w:val="nil"/>
              <w:left w:val="nil"/>
              <w:bottom w:val="nil"/>
              <w:right w:val="nil"/>
              <w:between w:val="nil"/>
            </w:pBdr>
            <w:tabs>
              <w:tab w:val="center" w:pos="4513"/>
              <w:tab w:val="right" w:pos="9026"/>
            </w:tabs>
            <w:spacing w:after="0" w:line="276" w:lineRule="auto"/>
            <w:ind w:left="720"/>
            <w:jc w:val="right"/>
            <w:rPr>
              <w:rFonts w:ascii="Montserrat" w:eastAsia="Montserrat" w:hAnsi="Montserrat" w:cs="Montserrat"/>
              <w:color w:val="000000"/>
              <w:sz w:val="24"/>
              <w:szCs w:val="24"/>
            </w:rPr>
          </w:pPr>
          <w:r>
            <w:rPr>
              <w:rFonts w:ascii="Montserrat" w:eastAsia="Montserrat" w:hAnsi="Montserrat" w:cs="Montserrat"/>
              <w:color w:val="000000"/>
              <w:sz w:val="21"/>
              <w:szCs w:val="21"/>
            </w:rPr>
            <w:t>Tool 16: Focus Group Discussion (FGD) guide</w:t>
          </w:r>
        </w:p>
      </w:tc>
      <w:tc>
        <w:tcPr>
          <w:tcW w:w="363" w:type="dxa"/>
          <w:tcBorders>
            <w:top w:val="nil"/>
            <w:bottom w:val="single" w:sz="4" w:space="0" w:color="C55911"/>
          </w:tcBorders>
          <w:shd w:val="clear" w:color="auto" w:fill="FF0000"/>
          <w:vAlign w:val="bottom"/>
        </w:tcPr>
        <w:p w14:paraId="4125323B" w14:textId="77777777" w:rsidR="00D44AC5" w:rsidRDefault="00D44AC5">
          <w:pPr>
            <w:pBdr>
              <w:top w:val="nil"/>
              <w:left w:val="nil"/>
              <w:bottom w:val="nil"/>
              <w:right w:val="nil"/>
              <w:between w:val="nil"/>
            </w:pBdr>
            <w:tabs>
              <w:tab w:val="center" w:pos="4513"/>
              <w:tab w:val="right" w:pos="9026"/>
            </w:tabs>
            <w:spacing w:after="0" w:line="240" w:lineRule="auto"/>
            <w:rPr>
              <w:rFonts w:ascii="Montserrat" w:eastAsia="Montserrat" w:hAnsi="Montserrat" w:cs="Montserrat"/>
              <w:b/>
              <w:color w:val="FFFFFF"/>
              <w:sz w:val="24"/>
              <w:szCs w:val="24"/>
            </w:rPr>
          </w:pPr>
        </w:p>
      </w:tc>
    </w:tr>
  </w:tbl>
  <w:p w14:paraId="12D5EFB1" w14:textId="77777777" w:rsidR="00D44AC5" w:rsidRDefault="00D44AC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D0C02"/>
    <w:multiLevelType w:val="multilevel"/>
    <w:tmpl w:val="D930971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B10BD5"/>
    <w:multiLevelType w:val="multilevel"/>
    <w:tmpl w:val="506EFF1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1A742BF"/>
    <w:multiLevelType w:val="multilevel"/>
    <w:tmpl w:val="C3E004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E0308A"/>
    <w:multiLevelType w:val="multilevel"/>
    <w:tmpl w:val="B4E2D144"/>
    <w:lvl w:ilvl="0">
      <w:start w:val="1"/>
      <w:numFmt w:val="bullet"/>
      <w:pStyle w:val="ListParagraph"/>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DC05251"/>
    <w:multiLevelType w:val="multilevel"/>
    <w:tmpl w:val="8534971E"/>
    <w:lvl w:ilvl="0">
      <w:start w:val="1"/>
      <w:numFmt w:val="decimal"/>
      <w:lvlText w:val="%1."/>
      <w:lvlJc w:val="left"/>
      <w:pPr>
        <w:ind w:left="617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47C5E4E"/>
    <w:multiLevelType w:val="multilevel"/>
    <w:tmpl w:val="308E39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D3337F8"/>
    <w:multiLevelType w:val="multilevel"/>
    <w:tmpl w:val="DDAA41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F0F09CF"/>
    <w:multiLevelType w:val="multilevel"/>
    <w:tmpl w:val="00A4D7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2A9127A"/>
    <w:multiLevelType w:val="multilevel"/>
    <w:tmpl w:val="06985A7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30E2426"/>
    <w:multiLevelType w:val="multilevel"/>
    <w:tmpl w:val="E5F0C3C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5FE6D58"/>
    <w:multiLevelType w:val="multilevel"/>
    <w:tmpl w:val="17AA3B2E"/>
    <w:lvl w:ilvl="0">
      <w:start w:val="1"/>
      <w:numFmt w:val="bullet"/>
      <w:lvlText w:val="✔"/>
      <w:lvlJc w:val="left"/>
      <w:pPr>
        <w:ind w:left="720" w:hanging="360"/>
      </w:pPr>
      <w:rPr>
        <w:rFonts w:ascii="Noto Sans Symbols" w:eastAsia="Noto Sans Symbols" w:hAnsi="Noto Sans Symbols" w:cs="Noto Sans Symbols"/>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5"/>
  </w:num>
  <w:num w:numId="3">
    <w:abstractNumId w:val="10"/>
  </w:num>
  <w:num w:numId="4">
    <w:abstractNumId w:val="7"/>
  </w:num>
  <w:num w:numId="5">
    <w:abstractNumId w:val="4"/>
  </w:num>
  <w:num w:numId="6">
    <w:abstractNumId w:val="9"/>
  </w:num>
  <w:num w:numId="7">
    <w:abstractNumId w:val="2"/>
  </w:num>
  <w:num w:numId="8">
    <w:abstractNumId w:val="6"/>
  </w:num>
  <w:num w:numId="9">
    <w:abstractNumId w:val="1"/>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AC5"/>
    <w:rsid w:val="0050205B"/>
    <w:rsid w:val="00567357"/>
    <w:rsid w:val="00593FAF"/>
    <w:rsid w:val="00A01017"/>
    <w:rsid w:val="00B1283F"/>
    <w:rsid w:val="00B414EA"/>
    <w:rsid w:val="00D05887"/>
    <w:rsid w:val="00D2516B"/>
    <w:rsid w:val="00D44AC5"/>
    <w:rsid w:val="00E7515E"/>
    <w:rsid w:val="00F06C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F703E6C"/>
  <w15:docId w15:val="{C2CBD5DF-EF31-DD48-A8B5-932C6B780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Roboto" w:hAnsi="Roboto" w:cs="Roboto"/>
        <w:sz w:val="22"/>
        <w:szCs w:val="22"/>
        <w:lang w:val="en-GB" w:eastAsia="en-GB" w:bidi="ar-SA"/>
      </w:rPr>
    </w:rPrDefault>
    <w:pPrDefault>
      <w:pPr>
        <w:tabs>
          <w:tab w:val="left" w:pos="6379"/>
        </w:tabs>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32D"/>
    <w:rPr>
      <w:lang w:eastAsia="en-US"/>
    </w:rPr>
  </w:style>
  <w:style w:type="paragraph" w:styleId="Heading1">
    <w:name w:val="heading 1"/>
    <w:basedOn w:val="Normal"/>
    <w:next w:val="Normal"/>
    <w:link w:val="Heading1Char"/>
    <w:uiPriority w:val="9"/>
    <w:qFormat/>
    <w:rsid w:val="00C93779"/>
    <w:pPr>
      <w:spacing w:after="0" w:line="240" w:lineRule="auto"/>
      <w:outlineLvl w:val="0"/>
    </w:pPr>
    <w:rPr>
      <w:rFonts w:ascii="Montserrat" w:hAnsi="Montserrat" w:cs="Times New Roman"/>
      <w:b/>
      <w:bCs/>
      <w:sz w:val="36"/>
      <w:szCs w:val="36"/>
      <w:lang w:val="x-none" w:eastAsia="x-none"/>
    </w:rPr>
  </w:style>
  <w:style w:type="paragraph" w:styleId="Heading2">
    <w:name w:val="heading 2"/>
    <w:aliases w:val="IFRC Heading"/>
    <w:basedOn w:val="Normal"/>
    <w:next w:val="Normal"/>
    <w:link w:val="Heading2Char"/>
    <w:uiPriority w:val="9"/>
    <w:unhideWhenUsed/>
    <w:qFormat/>
    <w:rsid w:val="00C93779"/>
    <w:pPr>
      <w:spacing w:after="0" w:line="240" w:lineRule="auto"/>
      <w:outlineLvl w:val="1"/>
    </w:pPr>
    <w:rPr>
      <w:rFonts w:ascii="Montserrat SemiBold" w:hAnsi="Montserrat SemiBold" w:cs="Times New Roman"/>
      <w:b/>
      <w:bCs/>
      <w:color w:val="FF0000"/>
      <w:sz w:val="24"/>
      <w:szCs w:val="24"/>
      <w:lang w:val="x-none" w:eastAsia="x-none"/>
    </w:rPr>
  </w:style>
  <w:style w:type="paragraph" w:styleId="Heading3">
    <w:name w:val="heading 3"/>
    <w:basedOn w:val="Normal"/>
    <w:next w:val="Normal"/>
    <w:link w:val="Heading3Char"/>
    <w:uiPriority w:val="9"/>
    <w:unhideWhenUsed/>
    <w:qFormat/>
    <w:rsid w:val="00C93779"/>
    <w:pPr>
      <w:outlineLvl w:val="2"/>
    </w:pPr>
    <w:rPr>
      <w:rFonts w:ascii="Montserrat Medium" w:hAnsi="Montserrat Medium" w:cs="Times New Roman"/>
      <w:sz w:val="24"/>
      <w:szCs w:val="24"/>
      <w:lang w:val="x-none" w:eastAsia="x-none"/>
    </w:rPr>
  </w:style>
  <w:style w:type="paragraph" w:styleId="Heading4">
    <w:name w:val="heading 4"/>
    <w:basedOn w:val="Normal"/>
    <w:next w:val="Normal"/>
    <w:link w:val="Heading4Char"/>
    <w:uiPriority w:val="9"/>
    <w:unhideWhenUsed/>
    <w:qFormat/>
    <w:rsid w:val="00C93779"/>
    <w:pPr>
      <w:outlineLvl w:val="3"/>
    </w:pPr>
    <w:rPr>
      <w:rFonts w:cs="Times New Roman"/>
      <w:b/>
      <w:bCs/>
      <w:color w:val="FF0000"/>
      <w:sz w:val="20"/>
      <w:szCs w:val="20"/>
      <w:lang w:val="x-none" w:eastAsia="x-none"/>
    </w:rPr>
  </w:style>
  <w:style w:type="paragraph" w:styleId="Heading5">
    <w:name w:val="heading 5"/>
    <w:basedOn w:val="Normal"/>
    <w:next w:val="Normal"/>
    <w:link w:val="Heading5Char"/>
    <w:uiPriority w:val="9"/>
    <w:semiHidden/>
    <w:unhideWhenUsed/>
    <w:qFormat/>
    <w:rsid w:val="00C93779"/>
    <w:pPr>
      <w:spacing w:after="0" w:line="240" w:lineRule="auto"/>
      <w:outlineLvl w:val="4"/>
    </w:pPr>
    <w:rPr>
      <w:rFonts w:cs="Times New Roman"/>
      <w:b/>
      <w:bCs/>
      <w:sz w:val="20"/>
      <w:szCs w:val="20"/>
      <w:lang w:val="x-none" w:eastAsia="x-none"/>
    </w:rPr>
  </w:style>
  <w:style w:type="paragraph" w:styleId="Heading6">
    <w:name w:val="heading 6"/>
    <w:basedOn w:val="Normal"/>
    <w:next w:val="Normal"/>
    <w:link w:val="Heading6Char"/>
    <w:uiPriority w:val="9"/>
    <w:semiHidden/>
    <w:unhideWhenUsed/>
    <w:qFormat/>
    <w:rsid w:val="00463561"/>
    <w:pPr>
      <w:spacing w:before="240" w:after="60"/>
      <w:outlineLvl w:val="5"/>
    </w:pPr>
    <w:rPr>
      <w:rFonts w:eastAsia="Times New Roman" w:cs="Times New Roman"/>
      <w:bCs/>
      <w:i/>
      <w:color w:val="F6303F"/>
      <w:lang w:eastAsia="x-none"/>
    </w:rPr>
  </w:style>
  <w:style w:type="paragraph" w:styleId="Heading7">
    <w:name w:val="heading 7"/>
    <w:basedOn w:val="Normal"/>
    <w:next w:val="Normal"/>
    <w:link w:val="Heading7Char"/>
    <w:uiPriority w:val="9"/>
    <w:unhideWhenUsed/>
    <w:qFormat/>
    <w:rsid w:val="00463561"/>
    <w:pPr>
      <w:spacing w:before="240" w:after="60"/>
      <w:outlineLvl w:val="6"/>
    </w:pPr>
    <w:rPr>
      <w:rFonts w:ascii="Calibri" w:eastAsia="Times New Roman" w:hAnsi="Calibri" w:cs="Times New Roman"/>
      <w:sz w:val="24"/>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Quotes">
    <w:name w:val="Quotes"/>
    <w:basedOn w:val="Normal"/>
    <w:qFormat/>
    <w:rsid w:val="00463561"/>
    <w:pPr>
      <w:tabs>
        <w:tab w:val="clear" w:pos="6379"/>
      </w:tabs>
      <w:ind w:left="709"/>
    </w:pPr>
    <w:rPr>
      <w:b/>
      <w:bCs/>
      <w:i/>
      <w:color w:val="323232"/>
    </w:rPr>
  </w:style>
  <w:style w:type="character" w:customStyle="1" w:styleId="Heading7Char">
    <w:name w:val="Heading 7 Char"/>
    <w:link w:val="Heading7"/>
    <w:uiPriority w:val="9"/>
    <w:rsid w:val="00463561"/>
    <w:rPr>
      <w:rFonts w:ascii="Calibri" w:eastAsia="Times New Roman" w:hAnsi="Calibri" w:cs="Arial"/>
      <w:sz w:val="24"/>
      <w:szCs w:val="24"/>
      <w:lang w:val="en-GB"/>
    </w:rPr>
  </w:style>
  <w:style w:type="paragraph" w:styleId="Footer">
    <w:name w:val="footer"/>
    <w:basedOn w:val="Normal"/>
    <w:link w:val="FooterChar"/>
    <w:uiPriority w:val="99"/>
    <w:unhideWhenUsed/>
    <w:qFormat/>
    <w:rsid w:val="00463561"/>
    <w:pPr>
      <w:tabs>
        <w:tab w:val="center" w:pos="4513"/>
        <w:tab w:val="right" w:pos="9026"/>
      </w:tabs>
      <w:spacing w:after="0" w:line="240" w:lineRule="auto"/>
    </w:pPr>
    <w:rPr>
      <w:rFonts w:ascii="Roboto Light" w:hAnsi="Roboto Light" w:cs="Times New Roman"/>
      <w:lang w:eastAsia="x-none"/>
    </w:rPr>
  </w:style>
  <w:style w:type="character" w:customStyle="1" w:styleId="FooterChar">
    <w:name w:val="Footer Char"/>
    <w:link w:val="Footer"/>
    <w:uiPriority w:val="99"/>
    <w:rsid w:val="00463561"/>
    <w:rPr>
      <w:rFonts w:ascii="Roboto Light" w:hAnsi="Roboto Light"/>
      <w:sz w:val="22"/>
      <w:szCs w:val="22"/>
      <w:lang w:val="en-GB"/>
    </w:rPr>
  </w:style>
  <w:style w:type="table" w:styleId="TableGrid">
    <w:name w:val="Table Grid"/>
    <w:basedOn w:val="TableNormal"/>
    <w:uiPriority w:val="39"/>
    <w:rsid w:val="00C86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List Paragraph1,Colorful List Accent 1"/>
    <w:basedOn w:val="Normal"/>
    <w:link w:val="ListParagraphChar"/>
    <w:uiPriority w:val="34"/>
    <w:qFormat/>
    <w:rsid w:val="00463561"/>
    <w:pPr>
      <w:numPr>
        <w:numId w:val="1"/>
      </w:numPr>
      <w:tabs>
        <w:tab w:val="clear" w:pos="6379"/>
      </w:tabs>
      <w:contextualSpacing/>
    </w:pPr>
  </w:style>
  <w:style w:type="character" w:styleId="CommentReference">
    <w:name w:val="annotation reference"/>
    <w:uiPriority w:val="99"/>
    <w:unhideWhenUsed/>
    <w:rsid w:val="00F70733"/>
    <w:rPr>
      <w:sz w:val="16"/>
      <w:szCs w:val="16"/>
    </w:rPr>
  </w:style>
  <w:style w:type="paragraph" w:styleId="Caption">
    <w:name w:val="caption"/>
    <w:basedOn w:val="Normal"/>
    <w:next w:val="Normal"/>
    <w:uiPriority w:val="35"/>
    <w:unhideWhenUsed/>
    <w:qFormat/>
    <w:rsid w:val="0031278B"/>
    <w:pPr>
      <w:tabs>
        <w:tab w:val="clear" w:pos="6379"/>
      </w:tabs>
      <w:spacing w:after="200" w:line="276" w:lineRule="auto"/>
    </w:pPr>
    <w:rPr>
      <w:rFonts w:ascii="Calibri" w:hAnsi="Calibri" w:cs="Times New Roman"/>
      <w:b/>
      <w:bCs/>
      <w:sz w:val="20"/>
      <w:szCs w:val="20"/>
      <w:lang w:val="fr-FR"/>
    </w:rPr>
  </w:style>
  <w:style w:type="paragraph" w:styleId="CommentText">
    <w:name w:val="annotation text"/>
    <w:basedOn w:val="Normal"/>
    <w:link w:val="CommentTextChar"/>
    <w:uiPriority w:val="99"/>
    <w:semiHidden/>
    <w:unhideWhenUsed/>
    <w:rsid w:val="00F344E0"/>
    <w:rPr>
      <w:sz w:val="20"/>
      <w:szCs w:val="20"/>
    </w:rPr>
  </w:style>
  <w:style w:type="paragraph" w:styleId="CommentSubject">
    <w:name w:val="annotation subject"/>
    <w:basedOn w:val="Normal"/>
    <w:next w:val="Normal"/>
    <w:link w:val="CommentSubjectChar"/>
    <w:uiPriority w:val="99"/>
    <w:semiHidden/>
    <w:unhideWhenUsed/>
    <w:rsid w:val="00463561"/>
    <w:pPr>
      <w:spacing w:line="240" w:lineRule="auto"/>
    </w:pPr>
    <w:rPr>
      <w:rFonts w:ascii="Calibri" w:hAnsi="Calibri" w:cs="Times New Roman"/>
      <w:b/>
      <w:bCs/>
      <w:sz w:val="20"/>
      <w:szCs w:val="20"/>
      <w:lang w:val="x-none" w:eastAsia="x-none"/>
    </w:rPr>
  </w:style>
  <w:style w:type="character" w:customStyle="1" w:styleId="CommentSubjectChar">
    <w:name w:val="Comment Subject Char"/>
    <w:link w:val="CommentSubject"/>
    <w:uiPriority w:val="99"/>
    <w:semiHidden/>
    <w:rsid w:val="00F70733"/>
    <w:rPr>
      <w:b/>
      <w:bCs/>
      <w:sz w:val="20"/>
      <w:szCs w:val="20"/>
    </w:rPr>
  </w:style>
  <w:style w:type="paragraph" w:styleId="BalloonText">
    <w:name w:val="Balloon Text"/>
    <w:basedOn w:val="Normal"/>
    <w:link w:val="BalloonTextChar"/>
    <w:uiPriority w:val="99"/>
    <w:semiHidden/>
    <w:unhideWhenUsed/>
    <w:rsid w:val="00F70733"/>
    <w:pPr>
      <w:spacing w:after="0" w:line="240" w:lineRule="auto"/>
    </w:pPr>
    <w:rPr>
      <w:rFonts w:ascii="Segoe UI" w:hAnsi="Segoe UI" w:cs="Times New Roman"/>
      <w:sz w:val="18"/>
      <w:szCs w:val="18"/>
      <w:lang w:val="x-none" w:eastAsia="x-none"/>
    </w:rPr>
  </w:style>
  <w:style w:type="character" w:customStyle="1" w:styleId="BalloonTextChar">
    <w:name w:val="Balloon Text Char"/>
    <w:link w:val="BalloonText"/>
    <w:uiPriority w:val="99"/>
    <w:semiHidden/>
    <w:rsid w:val="00F70733"/>
    <w:rPr>
      <w:rFonts w:ascii="Segoe UI" w:hAnsi="Segoe UI" w:cs="Segoe UI"/>
      <w:sz w:val="18"/>
      <w:szCs w:val="18"/>
    </w:rPr>
  </w:style>
  <w:style w:type="paragraph" w:styleId="Revision">
    <w:name w:val="Revision"/>
    <w:hidden/>
    <w:uiPriority w:val="99"/>
    <w:semiHidden/>
    <w:rsid w:val="006B31FE"/>
    <w:rPr>
      <w:lang w:eastAsia="en-US"/>
    </w:rPr>
  </w:style>
  <w:style w:type="character" w:styleId="Hyperlink">
    <w:name w:val="Hyperlink"/>
    <w:uiPriority w:val="99"/>
    <w:unhideWhenUsed/>
    <w:qFormat/>
    <w:rsid w:val="00463561"/>
    <w:rPr>
      <w:color w:val="F6303F"/>
      <w:u w:val="single"/>
    </w:rPr>
  </w:style>
  <w:style w:type="character" w:customStyle="1" w:styleId="Mencinsinresolver1">
    <w:name w:val="Mención sin resolver1"/>
    <w:uiPriority w:val="99"/>
    <w:semiHidden/>
    <w:unhideWhenUsed/>
    <w:rsid w:val="00286C22"/>
    <w:rPr>
      <w:color w:val="605E5C"/>
      <w:shd w:val="clear" w:color="auto" w:fill="E1DFDD"/>
    </w:rPr>
  </w:style>
  <w:style w:type="character" w:styleId="FollowedHyperlink">
    <w:name w:val="FollowedHyperlink"/>
    <w:uiPriority w:val="99"/>
    <w:semiHidden/>
    <w:unhideWhenUsed/>
    <w:rsid w:val="00286C22"/>
    <w:rPr>
      <w:color w:val="954F72"/>
      <w:u w:val="single"/>
    </w:rPr>
  </w:style>
  <w:style w:type="character" w:customStyle="1" w:styleId="Heading2Char">
    <w:name w:val="Heading 2 Char"/>
    <w:aliases w:val="IFRC Heading Char"/>
    <w:link w:val="Heading2"/>
    <w:uiPriority w:val="9"/>
    <w:rsid w:val="00C93779"/>
    <w:rPr>
      <w:rFonts w:ascii="Montserrat SemiBold" w:hAnsi="Montserrat SemiBold" w:cs="Arial"/>
      <w:b/>
      <w:bCs/>
      <w:color w:val="FF0000"/>
      <w:sz w:val="24"/>
      <w:szCs w:val="24"/>
    </w:rPr>
  </w:style>
  <w:style w:type="character" w:customStyle="1" w:styleId="Heading1Char">
    <w:name w:val="Heading 1 Char"/>
    <w:link w:val="Heading1"/>
    <w:uiPriority w:val="9"/>
    <w:rsid w:val="00C93779"/>
    <w:rPr>
      <w:rFonts w:ascii="Montserrat" w:hAnsi="Montserrat" w:cs="Arial"/>
      <w:b/>
      <w:bCs/>
      <w:sz w:val="36"/>
      <w:szCs w:val="36"/>
    </w:rPr>
  </w:style>
  <w:style w:type="character" w:customStyle="1" w:styleId="Heading3Char">
    <w:name w:val="Heading 3 Char"/>
    <w:link w:val="Heading3"/>
    <w:uiPriority w:val="9"/>
    <w:rsid w:val="00C93779"/>
    <w:rPr>
      <w:rFonts w:ascii="Montserrat Medium" w:hAnsi="Montserrat Medium" w:cs="Arial"/>
      <w:sz w:val="24"/>
      <w:szCs w:val="24"/>
    </w:rPr>
  </w:style>
  <w:style w:type="character" w:customStyle="1" w:styleId="Heading4Char">
    <w:name w:val="Heading 4 Char"/>
    <w:link w:val="Heading4"/>
    <w:uiPriority w:val="9"/>
    <w:rsid w:val="00C93779"/>
    <w:rPr>
      <w:rFonts w:ascii="Roboto" w:hAnsi="Roboto" w:cs="Arial"/>
      <w:b/>
      <w:bCs/>
      <w:color w:val="FF0000"/>
    </w:rPr>
  </w:style>
  <w:style w:type="character" w:customStyle="1" w:styleId="Heading5Char">
    <w:name w:val="Heading 5 Char"/>
    <w:link w:val="Heading5"/>
    <w:uiPriority w:val="9"/>
    <w:rsid w:val="00C93779"/>
    <w:rPr>
      <w:rFonts w:ascii="Roboto" w:hAnsi="Roboto" w:cs="Arial"/>
      <w:b/>
      <w:bCs/>
    </w:rPr>
  </w:style>
  <w:style w:type="character" w:styleId="SubtleEmphasis">
    <w:name w:val="Subtle Emphasis"/>
    <w:uiPriority w:val="19"/>
    <w:qFormat/>
    <w:rsid w:val="00C93779"/>
    <w:rPr>
      <w:rFonts w:ascii="Roboto Light" w:hAnsi="Roboto Light"/>
      <w:i/>
      <w:iCs/>
    </w:rPr>
  </w:style>
  <w:style w:type="character" w:customStyle="1" w:styleId="Heading6Char">
    <w:name w:val="Heading 6 Char"/>
    <w:link w:val="Heading6"/>
    <w:uiPriority w:val="9"/>
    <w:rsid w:val="00463561"/>
    <w:rPr>
      <w:rFonts w:ascii="Roboto" w:eastAsia="Times New Roman" w:hAnsi="Roboto" w:cs="Arial"/>
      <w:bCs/>
      <w:i/>
      <w:color w:val="F6303F"/>
      <w:sz w:val="22"/>
      <w:szCs w:val="22"/>
      <w:lang w:val="en-GB"/>
    </w:rPr>
  </w:style>
  <w:style w:type="paragraph" w:styleId="NormalWeb">
    <w:name w:val="Normal (Web)"/>
    <w:basedOn w:val="Normal"/>
    <w:uiPriority w:val="99"/>
    <w:semiHidden/>
    <w:unhideWhenUsed/>
    <w:rsid w:val="00463561"/>
    <w:pPr>
      <w:tabs>
        <w:tab w:val="clear" w:pos="6379"/>
      </w:tabs>
      <w:spacing w:before="100" w:beforeAutospacing="1" w:after="100" w:afterAutospacing="1" w:line="240" w:lineRule="auto"/>
    </w:pPr>
    <w:rPr>
      <w:rFonts w:ascii="Times New Roman" w:eastAsia="Times New Roman" w:hAnsi="Times New Roman" w:cs="Times New Roman"/>
      <w:sz w:val="24"/>
      <w:szCs w:val="24"/>
      <w:lang w:val="en-CA"/>
    </w:rPr>
  </w:style>
  <w:style w:type="character" w:customStyle="1" w:styleId="CommentTextChar">
    <w:name w:val="Comment Text Char"/>
    <w:link w:val="CommentText"/>
    <w:uiPriority w:val="99"/>
    <w:semiHidden/>
    <w:rsid w:val="00F344E0"/>
    <w:rPr>
      <w:rFonts w:ascii="Roboto" w:hAnsi="Roboto"/>
      <w:lang w:val="en-GB" w:eastAsia="en-US"/>
    </w:rPr>
  </w:style>
  <w:style w:type="paragraph" w:styleId="FootnoteText">
    <w:name w:val="footnote text"/>
    <w:basedOn w:val="Normal"/>
    <w:link w:val="FootnoteTextChar"/>
    <w:uiPriority w:val="99"/>
    <w:unhideWhenUsed/>
    <w:rsid w:val="00D85E1F"/>
    <w:pPr>
      <w:spacing w:after="0" w:line="240" w:lineRule="auto"/>
    </w:pPr>
    <w:rPr>
      <w:sz w:val="20"/>
      <w:szCs w:val="20"/>
    </w:rPr>
  </w:style>
  <w:style w:type="character" w:customStyle="1" w:styleId="FootnoteTextChar">
    <w:name w:val="Footnote Text Char"/>
    <w:basedOn w:val="DefaultParagraphFont"/>
    <w:link w:val="FootnoteText"/>
    <w:uiPriority w:val="99"/>
    <w:rsid w:val="00D85E1F"/>
    <w:rPr>
      <w:rFonts w:ascii="Roboto" w:hAnsi="Roboto"/>
      <w:lang w:val="en-GB" w:eastAsia="en-US"/>
    </w:rPr>
  </w:style>
  <w:style w:type="character" w:styleId="FootnoteReference">
    <w:name w:val="footnote reference"/>
    <w:basedOn w:val="DefaultParagraphFont"/>
    <w:uiPriority w:val="99"/>
    <w:unhideWhenUsed/>
    <w:rsid w:val="00D85E1F"/>
    <w:rPr>
      <w:vertAlign w:val="superscript"/>
    </w:rPr>
  </w:style>
  <w:style w:type="character" w:styleId="UnresolvedMention">
    <w:name w:val="Unresolved Mention"/>
    <w:basedOn w:val="DefaultParagraphFont"/>
    <w:uiPriority w:val="99"/>
    <w:semiHidden/>
    <w:unhideWhenUsed/>
    <w:rsid w:val="00A00E0E"/>
    <w:rPr>
      <w:color w:val="605E5C"/>
      <w:shd w:val="clear" w:color="auto" w:fill="E1DFDD"/>
    </w:rPr>
  </w:style>
  <w:style w:type="character" w:customStyle="1" w:styleId="apple-converted-space">
    <w:name w:val="apple-converted-space"/>
    <w:basedOn w:val="DefaultParagraphFont"/>
    <w:rsid w:val="00214723"/>
  </w:style>
  <w:style w:type="paragraph" w:styleId="Header">
    <w:name w:val="header"/>
    <w:basedOn w:val="Normal"/>
    <w:link w:val="HeaderChar"/>
    <w:uiPriority w:val="99"/>
    <w:unhideWhenUsed/>
    <w:rsid w:val="00DC3529"/>
    <w:pPr>
      <w:tabs>
        <w:tab w:val="clear" w:pos="6379"/>
        <w:tab w:val="center" w:pos="4513"/>
        <w:tab w:val="right" w:pos="9026"/>
      </w:tabs>
      <w:spacing w:after="0" w:line="240" w:lineRule="auto"/>
    </w:pPr>
  </w:style>
  <w:style w:type="character" w:customStyle="1" w:styleId="HeaderChar">
    <w:name w:val="Header Char"/>
    <w:basedOn w:val="DefaultParagraphFont"/>
    <w:link w:val="Header"/>
    <w:uiPriority w:val="99"/>
    <w:rsid w:val="00DC3529"/>
    <w:rPr>
      <w:rFonts w:ascii="Roboto" w:hAnsi="Roboto"/>
      <w:sz w:val="22"/>
      <w:szCs w:val="22"/>
      <w:lang w:val="en-GB" w:eastAsia="en-US"/>
    </w:rPr>
  </w:style>
  <w:style w:type="character" w:customStyle="1" w:styleId="ListParagraphChar">
    <w:name w:val="List Paragraph Char"/>
    <w:aliases w:val="Bullet List Char,FooterText Char,List Paragraph1 Char,Colorful List Accent 1 Char"/>
    <w:link w:val="ListParagraph"/>
    <w:uiPriority w:val="34"/>
    <w:locked/>
    <w:rsid w:val="001372DA"/>
    <w:rPr>
      <w:lang w:eastAsia="en-US"/>
    </w:rPr>
  </w:style>
  <w:style w:type="character" w:styleId="PageNumber">
    <w:name w:val="page number"/>
    <w:basedOn w:val="DefaultParagraphFont"/>
    <w:uiPriority w:val="99"/>
    <w:semiHidden/>
    <w:unhideWhenUsed/>
    <w:rsid w:val="005A6AB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72" w:type="dxa"/>
        <w:left w:w="115" w:type="dxa"/>
        <w:bottom w:w="72"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agencystandingcommittee.org/events/iasc-guidelines-working-and-young-people-humanitarian-and-protracted-crise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paor.net/Child_Participation_Toolkit" TargetMode="External"/><Relationship Id="rId17" Type="http://schemas.openxmlformats.org/officeDocument/2006/relationships/hyperlink" Target="mailto:erin.law@finrc.fi" TargetMode="External"/><Relationship Id="rId2" Type="http://schemas.openxmlformats.org/officeDocument/2006/relationships/numbering" Target="numbering.xml"/><Relationship Id="rId16" Type="http://schemas.openxmlformats.org/officeDocument/2006/relationships/hyperlink" Target="https://communityengagementhub.org/resource/focus-group-discussion-gui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frc.org/media/12226"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ifrc.org/sites/default/files/2021-09/PGI_iE_Tool2-6_PGI_FGD_Guide_LR-web%20%281%29.pdf" TargetMode="External"/><Relationship Id="rId23" Type="http://schemas.openxmlformats.org/officeDocument/2006/relationships/customXml" Target="../customXml/item3.xml"/><Relationship Id="rId10" Type="http://schemas.openxmlformats.org/officeDocument/2006/relationships/hyperlink" Target="https://www.ifrc.org/media/48943"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ifrc.org/document/ifrc-child-safeguarding-policy" TargetMode="External"/><Relationship Id="rId14" Type="http://schemas.openxmlformats.org/officeDocument/2006/relationships/hyperlink" Target="https://communityengagementhub.org/wp-content/uploads/sites/2/2020/04/COVID19-IFRC-FGD-FOR-COMMUNITY-GUIDE-FINAL-0603.pdf" TargetMode="External"/><Relationship Id="rId22"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2PaTH0ZEpsowKMtMyzsDb6cjWg==">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 ma:contentTypeID="0x010100DFB93BF39C13ED4784AF749AFE98879E" ma:contentTypeVersion="14" ma:contentTypeDescription="Skapa ett nytt dokument." ma:contentTypeScope="" ma:versionID="b4d6b5c535d0a9b633e42e474fac38af">
  <xsd:schema xmlns:xsd="http://www.w3.org/2001/XMLSchema" xmlns:xs="http://www.w3.org/2001/XMLSchema" xmlns:p="http://schemas.microsoft.com/office/2006/metadata/properties" xmlns:ns2="4bbcc925-30e6-4322-ae2e-35e2f26a0cb5" xmlns:ns3="786b197c-1e1a-41b0-a3bc-efc6bae36f3c" targetNamespace="http://schemas.microsoft.com/office/2006/metadata/properties" ma:root="true" ma:fieldsID="6cc4e70a30137d3f2b53624a86ab9231" ns2:_="" ns3:_="">
    <xsd:import namespace="4bbcc925-30e6-4322-ae2e-35e2f26a0cb5"/>
    <xsd:import namespace="786b197c-1e1a-41b0-a3bc-efc6bae36f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cc925-30e6-4322-ae2e-35e2f26a0cb5" elementFormDefault="qualified">
    <xsd:import namespace="http://schemas.microsoft.com/office/2006/documentManagement/types"/>
    <xsd:import namespace="http://schemas.microsoft.com/office/infopath/2007/PartnerControls"/>
    <xsd:element name="SharedWithUsers" ma:index="8" nillable="true" ma:displayName="Delat med"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6b197c-1e1a-41b0-a3bc-efc6bae36f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B1F6C50-7D2D-4441-B4B6-554366B6FD87}"/>
</file>

<file path=customXml/itemProps3.xml><?xml version="1.0" encoding="utf-8"?>
<ds:datastoreItem xmlns:ds="http://schemas.openxmlformats.org/officeDocument/2006/customXml" ds:itemID="{6CE9D411-76D5-4FF5-9667-9F45A7B32224}"/>
</file>

<file path=customXml/itemProps4.xml><?xml version="1.0" encoding="utf-8"?>
<ds:datastoreItem xmlns:ds="http://schemas.openxmlformats.org/officeDocument/2006/customXml" ds:itemID="{D4DF3D65-BB52-4721-80C5-DAB55B5152B3}"/>
</file>

<file path=docProps/app.xml><?xml version="1.0" encoding="utf-8"?>
<Properties xmlns="http://schemas.openxmlformats.org/officeDocument/2006/extended-properties" xmlns:vt="http://schemas.openxmlformats.org/officeDocument/2006/docPropsVTypes">
  <Template>Normal.dotm</Template>
  <TotalTime>16</TotalTime>
  <Pages>16</Pages>
  <Words>3600</Words>
  <Characters>20524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Mónica Posada</dc:creator>
  <cp:lastModifiedBy>Sharon Reader</cp:lastModifiedBy>
  <cp:revision>6</cp:revision>
  <dcterms:created xsi:type="dcterms:W3CDTF">2021-09-29T14:24:00Z</dcterms:created>
  <dcterms:modified xsi:type="dcterms:W3CDTF">2021-12-02T08:53:00Z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0x010100DFB93BF39C13ED4784AF749AFE98879E</vt:lpwstr>
  </property>
  <property fmtid="{D5CDD505-2E9C-101B-9397-08002B2CF9AE}" pid="3" name="_ip_UnifiedCompliancePolicyUIAction">
    <vt:lpwstr/>
  </property>
  <property fmtid="{D5CDD505-2E9C-101B-9397-08002B2CF9AE}" pid="4" name="_ip_UnifiedCompliancePolicyProperties">
    <vt:lpwstr/>
  </property>
</Properties>
</file>