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065D" w14:textId="1E70A6F5" w:rsidR="002D3D99" w:rsidRPr="004C1C12" w:rsidRDefault="00BD6C8C" w:rsidP="002D3D99">
      <w:pPr>
        <w:tabs>
          <w:tab w:val="left" w:pos="1166"/>
          <w:tab w:val="center" w:pos="5312"/>
        </w:tabs>
        <w:jc w:val="center"/>
        <w:rPr>
          <w:rFonts w:ascii="Arial" w:hAnsi="Arial" w:cs="Arial"/>
          <w:b/>
          <w:sz w:val="28"/>
          <w:szCs w:val="28"/>
          <w:lang w:val="en-GB"/>
        </w:rPr>
      </w:pPr>
      <w:r>
        <w:rPr>
          <w:rFonts w:ascii="Arial" w:hAnsi="Arial" w:cs="Arial"/>
          <w:b/>
          <w:sz w:val="28"/>
          <w:szCs w:val="28"/>
          <w:lang w:val="en-GB"/>
        </w:rPr>
        <w:t>M</w:t>
      </w:r>
      <w:r w:rsidR="002D3D99" w:rsidRPr="004C1C12">
        <w:rPr>
          <w:rFonts w:ascii="Arial" w:hAnsi="Arial" w:cs="Arial"/>
          <w:b/>
          <w:sz w:val="28"/>
          <w:szCs w:val="28"/>
          <w:lang w:val="en-GB"/>
        </w:rPr>
        <w:t>anagement response</w:t>
      </w:r>
    </w:p>
    <w:p w14:paraId="0421065E" w14:textId="77777777" w:rsidR="002D3D99" w:rsidRPr="00286CE9" w:rsidRDefault="002D3D99" w:rsidP="002D3D99">
      <w:pPr>
        <w:jc w:val="center"/>
        <w:rPr>
          <w:b/>
          <w:sz w:val="22"/>
          <w:lang w:val="en-G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7"/>
        <w:gridCol w:w="709"/>
        <w:gridCol w:w="3543"/>
        <w:gridCol w:w="4111"/>
        <w:gridCol w:w="1501"/>
        <w:gridCol w:w="1583"/>
      </w:tblGrid>
      <w:tr w:rsidR="00BD6C8C" w:rsidRPr="004C1C12" w14:paraId="04210660" w14:textId="1F2F05C0" w:rsidTr="00CE6EE8">
        <w:trPr>
          <w:trHeight w:val="452"/>
          <w:jc w:val="center"/>
        </w:trPr>
        <w:tc>
          <w:tcPr>
            <w:tcW w:w="13994" w:type="dxa"/>
            <w:gridSpan w:val="6"/>
            <w:shd w:val="clear" w:color="auto" w:fill="D9D9D9" w:themeFill="background1" w:themeFillShade="D9"/>
            <w:vAlign w:val="center"/>
          </w:tcPr>
          <w:p w14:paraId="69FC5E74" w14:textId="154D19BF" w:rsidR="00BD6C8C" w:rsidRPr="004C1C12" w:rsidRDefault="00BD6C8C" w:rsidP="002D3D99">
            <w:pPr>
              <w:tabs>
                <w:tab w:val="left" w:pos="1166"/>
                <w:tab w:val="center" w:pos="5312"/>
              </w:tabs>
              <w:jc w:val="center"/>
              <w:rPr>
                <w:rFonts w:ascii="Arial" w:hAnsi="Arial" w:cs="Arial"/>
                <w:b/>
                <w:sz w:val="20"/>
                <w:szCs w:val="20"/>
                <w:lang w:val="en-GB"/>
              </w:rPr>
            </w:pPr>
            <w:r w:rsidRPr="004C1C12">
              <w:rPr>
                <w:rFonts w:ascii="Arial" w:hAnsi="Arial" w:cs="Arial"/>
                <w:b/>
                <w:sz w:val="20"/>
                <w:szCs w:val="20"/>
                <w:lang w:val="en-GB"/>
              </w:rPr>
              <w:t>Introduction</w:t>
            </w:r>
          </w:p>
        </w:tc>
      </w:tr>
      <w:tr w:rsidR="00BD6C8C" w:rsidRPr="004C1C12" w14:paraId="04210663" w14:textId="11C081D4" w:rsidTr="0021058B">
        <w:trPr>
          <w:trHeight w:val="260"/>
          <w:jc w:val="center"/>
        </w:trPr>
        <w:tc>
          <w:tcPr>
            <w:tcW w:w="3256" w:type="dxa"/>
            <w:gridSpan w:val="2"/>
            <w:vAlign w:val="center"/>
          </w:tcPr>
          <w:p w14:paraId="04210661" w14:textId="77777777" w:rsidR="00BD6C8C" w:rsidRPr="00BD6C8C" w:rsidRDefault="00BD6C8C" w:rsidP="006C4AB9">
            <w:pPr>
              <w:rPr>
                <w:rFonts w:ascii="Arial" w:eastAsiaTheme="minorHAnsi" w:hAnsi="Arial" w:cs="Arial"/>
                <w:sz w:val="20"/>
                <w:szCs w:val="20"/>
                <w:lang w:eastAsia="en-US"/>
              </w:rPr>
            </w:pPr>
            <w:r w:rsidRPr="004C1C12">
              <w:rPr>
                <w:rFonts w:ascii="Arial" w:eastAsiaTheme="minorHAnsi" w:hAnsi="Arial" w:cs="Arial"/>
                <w:b/>
                <w:sz w:val="20"/>
                <w:szCs w:val="20"/>
                <w:lang w:eastAsia="en-US"/>
              </w:rPr>
              <w:t>Project/ Programme:</w:t>
            </w:r>
          </w:p>
        </w:tc>
        <w:tc>
          <w:tcPr>
            <w:tcW w:w="10738" w:type="dxa"/>
            <w:gridSpan w:val="4"/>
            <w:vAlign w:val="center"/>
          </w:tcPr>
          <w:p w14:paraId="214154E5" w14:textId="77777777" w:rsidR="00BD6C8C" w:rsidRPr="007E3F00" w:rsidRDefault="00BD6C8C" w:rsidP="006C4AB9">
            <w:pPr>
              <w:rPr>
                <w:rFonts w:ascii="Arial" w:eastAsiaTheme="minorHAnsi" w:hAnsi="Arial" w:cs="Arial"/>
                <w:b/>
                <w:sz w:val="20"/>
                <w:szCs w:val="20"/>
                <w:lang w:val="en-US" w:eastAsia="en-US"/>
              </w:rPr>
            </w:pPr>
          </w:p>
        </w:tc>
      </w:tr>
      <w:tr w:rsidR="00BD6C8C" w:rsidRPr="004C1C12" w14:paraId="04210666" w14:textId="6262957A" w:rsidTr="0021058B">
        <w:trPr>
          <w:trHeight w:val="260"/>
          <w:jc w:val="center"/>
        </w:trPr>
        <w:tc>
          <w:tcPr>
            <w:tcW w:w="3256" w:type="dxa"/>
            <w:gridSpan w:val="2"/>
            <w:vAlign w:val="center"/>
          </w:tcPr>
          <w:p w14:paraId="04210664" w14:textId="490094E8" w:rsidR="00BD6C8C" w:rsidRPr="00BD6C8C" w:rsidRDefault="00BD6C8C" w:rsidP="006C4AB9">
            <w:pPr>
              <w:rPr>
                <w:rFonts w:ascii="Arial" w:eastAsiaTheme="minorHAnsi" w:hAnsi="Arial" w:cs="Arial"/>
                <w:sz w:val="20"/>
                <w:szCs w:val="20"/>
                <w:lang w:val="en-US" w:eastAsia="en-US"/>
              </w:rPr>
            </w:pPr>
            <w:r>
              <w:rPr>
                <w:rFonts w:ascii="Arial" w:eastAsiaTheme="minorHAnsi" w:hAnsi="Arial" w:cs="Arial"/>
                <w:b/>
                <w:sz w:val="20"/>
                <w:szCs w:val="20"/>
                <w:lang w:val="en-US" w:eastAsia="en-US"/>
              </w:rPr>
              <w:t xml:space="preserve">Duration of </w:t>
            </w:r>
            <w:proofErr w:type="spellStart"/>
            <w:r>
              <w:rPr>
                <w:rFonts w:ascii="Arial" w:eastAsiaTheme="minorHAnsi" w:hAnsi="Arial" w:cs="Arial"/>
                <w:b/>
                <w:sz w:val="20"/>
                <w:szCs w:val="20"/>
                <w:lang w:val="en-US" w:eastAsia="en-US"/>
              </w:rPr>
              <w:t>Programme</w:t>
            </w:r>
            <w:proofErr w:type="spellEnd"/>
            <w:r w:rsidRPr="004C1C12">
              <w:rPr>
                <w:rFonts w:ascii="Arial" w:eastAsiaTheme="minorHAnsi" w:hAnsi="Arial" w:cs="Arial"/>
                <w:b/>
                <w:sz w:val="20"/>
                <w:szCs w:val="20"/>
                <w:lang w:val="en-US" w:eastAsia="en-US"/>
              </w:rPr>
              <w:t xml:space="preserve"> (dates):</w:t>
            </w:r>
          </w:p>
        </w:tc>
        <w:tc>
          <w:tcPr>
            <w:tcW w:w="10738" w:type="dxa"/>
            <w:gridSpan w:val="4"/>
            <w:vAlign w:val="center"/>
          </w:tcPr>
          <w:p w14:paraId="7B0D63AD" w14:textId="77777777" w:rsidR="00BD6C8C" w:rsidRPr="004C1C12" w:rsidRDefault="00BD6C8C" w:rsidP="006C4AB9">
            <w:pPr>
              <w:rPr>
                <w:rFonts w:ascii="Arial" w:eastAsiaTheme="minorHAnsi" w:hAnsi="Arial" w:cs="Arial"/>
                <w:sz w:val="20"/>
                <w:szCs w:val="20"/>
                <w:lang w:val="en-US" w:eastAsia="en-US"/>
              </w:rPr>
            </w:pPr>
          </w:p>
        </w:tc>
      </w:tr>
      <w:tr w:rsidR="00BD6C8C" w:rsidRPr="004C1C12" w14:paraId="31C62271" w14:textId="78128B66" w:rsidTr="0021058B">
        <w:trPr>
          <w:trHeight w:val="260"/>
          <w:jc w:val="center"/>
        </w:trPr>
        <w:tc>
          <w:tcPr>
            <w:tcW w:w="3256" w:type="dxa"/>
            <w:gridSpan w:val="2"/>
            <w:vAlign w:val="center"/>
          </w:tcPr>
          <w:p w14:paraId="696754E4" w14:textId="1A6C95BA" w:rsidR="00BD6C8C" w:rsidRPr="00BD6C8C" w:rsidRDefault="00BD6C8C" w:rsidP="006C4AB9">
            <w:pPr>
              <w:rPr>
                <w:rFonts w:ascii="Arial" w:eastAsiaTheme="minorHAnsi" w:hAnsi="Arial" w:cs="Arial"/>
                <w:sz w:val="20"/>
                <w:szCs w:val="20"/>
                <w:lang w:val="en-US" w:eastAsia="en-US"/>
              </w:rPr>
            </w:pPr>
            <w:r>
              <w:rPr>
                <w:rFonts w:ascii="Arial" w:eastAsiaTheme="minorHAnsi" w:hAnsi="Arial" w:cs="Arial"/>
                <w:b/>
                <w:sz w:val="20"/>
                <w:szCs w:val="20"/>
                <w:lang w:val="en-US" w:eastAsia="en-US"/>
              </w:rPr>
              <w:t xml:space="preserve">Evaluator(s): </w:t>
            </w:r>
          </w:p>
        </w:tc>
        <w:tc>
          <w:tcPr>
            <w:tcW w:w="10738" w:type="dxa"/>
            <w:gridSpan w:val="4"/>
            <w:vAlign w:val="center"/>
          </w:tcPr>
          <w:p w14:paraId="7A7AC050" w14:textId="77777777" w:rsidR="00BD6C8C" w:rsidRPr="004C1C12" w:rsidRDefault="00BD6C8C" w:rsidP="006C4AB9">
            <w:pPr>
              <w:rPr>
                <w:rFonts w:ascii="Arial" w:eastAsiaTheme="minorHAnsi" w:hAnsi="Arial" w:cs="Arial"/>
                <w:sz w:val="20"/>
                <w:szCs w:val="20"/>
                <w:lang w:val="en-US" w:eastAsia="en-US"/>
              </w:rPr>
            </w:pPr>
          </w:p>
        </w:tc>
      </w:tr>
      <w:tr w:rsidR="00BD6C8C" w:rsidRPr="004C1C12" w14:paraId="0421066C" w14:textId="5230AB6E" w:rsidTr="0021058B">
        <w:trPr>
          <w:trHeight w:val="260"/>
          <w:jc w:val="center"/>
        </w:trPr>
        <w:tc>
          <w:tcPr>
            <w:tcW w:w="3256" w:type="dxa"/>
            <w:gridSpan w:val="2"/>
            <w:vAlign w:val="center"/>
          </w:tcPr>
          <w:p w14:paraId="0421066A" w14:textId="77777777" w:rsidR="00BD6C8C" w:rsidRPr="00BD6C8C" w:rsidRDefault="00BD6C8C" w:rsidP="006C4AB9">
            <w:pPr>
              <w:rPr>
                <w:rFonts w:ascii="Arial" w:eastAsiaTheme="minorHAnsi" w:hAnsi="Arial" w:cs="Arial"/>
                <w:sz w:val="20"/>
                <w:szCs w:val="20"/>
                <w:lang w:val="en-US" w:eastAsia="en-US"/>
              </w:rPr>
            </w:pPr>
            <w:r w:rsidRPr="004C1C12">
              <w:rPr>
                <w:rFonts w:ascii="Arial" w:eastAsiaTheme="minorHAnsi" w:hAnsi="Arial" w:cs="Arial"/>
                <w:b/>
                <w:sz w:val="20"/>
                <w:szCs w:val="20"/>
                <w:lang w:val="en-US" w:eastAsia="en-US"/>
              </w:rPr>
              <w:t>Dates of Review/Evaluation:</w:t>
            </w:r>
          </w:p>
        </w:tc>
        <w:tc>
          <w:tcPr>
            <w:tcW w:w="10738" w:type="dxa"/>
            <w:gridSpan w:val="4"/>
            <w:vAlign w:val="center"/>
          </w:tcPr>
          <w:p w14:paraId="302D8A3B" w14:textId="77777777" w:rsidR="00BD6C8C" w:rsidRPr="004C1C12" w:rsidRDefault="00BD6C8C" w:rsidP="006C4AB9">
            <w:pPr>
              <w:rPr>
                <w:rFonts w:ascii="Arial" w:eastAsiaTheme="minorHAnsi" w:hAnsi="Arial" w:cs="Arial"/>
                <w:sz w:val="20"/>
                <w:szCs w:val="20"/>
                <w:lang w:val="en-US" w:eastAsia="en-US"/>
              </w:rPr>
            </w:pPr>
          </w:p>
        </w:tc>
      </w:tr>
      <w:tr w:rsidR="00BD6C8C" w:rsidRPr="004C1C12" w14:paraId="09AB7CB9" w14:textId="77777777" w:rsidTr="0021058B">
        <w:trPr>
          <w:trHeight w:val="260"/>
          <w:jc w:val="center"/>
        </w:trPr>
        <w:tc>
          <w:tcPr>
            <w:tcW w:w="3256" w:type="dxa"/>
            <w:gridSpan w:val="2"/>
            <w:vAlign w:val="center"/>
          </w:tcPr>
          <w:p w14:paraId="20398383" w14:textId="7F5F24EE" w:rsidR="00BD6C8C" w:rsidRPr="004C1C12" w:rsidRDefault="00BD6C8C" w:rsidP="006C4AB9">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Background Information</w:t>
            </w:r>
            <w:r>
              <w:rPr>
                <w:rFonts w:ascii="Arial" w:eastAsiaTheme="minorHAnsi" w:hAnsi="Arial" w:cs="Arial"/>
                <w:b/>
                <w:sz w:val="20"/>
                <w:szCs w:val="20"/>
                <w:lang w:val="en-US" w:eastAsia="en-US"/>
              </w:rPr>
              <w:t>:</w:t>
            </w:r>
          </w:p>
        </w:tc>
        <w:tc>
          <w:tcPr>
            <w:tcW w:w="10738" w:type="dxa"/>
            <w:gridSpan w:val="4"/>
            <w:vAlign w:val="center"/>
          </w:tcPr>
          <w:p w14:paraId="46641CA3" w14:textId="77777777" w:rsidR="00BD6C8C" w:rsidRPr="004C1C12" w:rsidRDefault="00BD6C8C" w:rsidP="006C4AB9">
            <w:pPr>
              <w:rPr>
                <w:rFonts w:ascii="Arial" w:eastAsiaTheme="minorHAnsi" w:hAnsi="Arial" w:cs="Arial"/>
                <w:sz w:val="20"/>
                <w:szCs w:val="20"/>
                <w:lang w:val="en-US" w:eastAsia="en-US"/>
              </w:rPr>
            </w:pPr>
          </w:p>
        </w:tc>
      </w:tr>
      <w:tr w:rsidR="00BD6C8C" w:rsidRPr="004C1C12" w14:paraId="04210670" w14:textId="5A894598" w:rsidTr="00CE6EE8">
        <w:trPr>
          <w:trHeight w:val="452"/>
          <w:jc w:val="center"/>
        </w:trPr>
        <w:tc>
          <w:tcPr>
            <w:tcW w:w="13994" w:type="dxa"/>
            <w:gridSpan w:val="6"/>
            <w:shd w:val="clear" w:color="auto" w:fill="D9D9D9" w:themeFill="background1" w:themeFillShade="D9"/>
            <w:vAlign w:val="center"/>
          </w:tcPr>
          <w:p w14:paraId="5F3FC098" w14:textId="40B0BF11" w:rsidR="00BD6C8C" w:rsidRDefault="00BD6C8C" w:rsidP="006C4AB9">
            <w:pPr>
              <w:tabs>
                <w:tab w:val="left" w:pos="1166"/>
                <w:tab w:val="center" w:pos="5312"/>
              </w:tabs>
              <w:jc w:val="center"/>
              <w:rPr>
                <w:rFonts w:ascii="Arial" w:hAnsi="Arial" w:cs="Arial"/>
                <w:b/>
                <w:sz w:val="20"/>
                <w:szCs w:val="20"/>
                <w:lang w:val="en-GB"/>
              </w:rPr>
            </w:pPr>
            <w:r>
              <w:rPr>
                <w:rFonts w:ascii="Arial" w:hAnsi="Arial" w:cs="Arial"/>
                <w:b/>
                <w:sz w:val="20"/>
                <w:szCs w:val="20"/>
                <w:lang w:val="en-GB"/>
              </w:rPr>
              <w:t>Summary of management response</w:t>
            </w:r>
          </w:p>
        </w:tc>
      </w:tr>
      <w:tr w:rsidR="00BD6C8C" w:rsidRPr="004C1C12" w14:paraId="0A8B2D56" w14:textId="2BCC6209" w:rsidTr="00306933">
        <w:trPr>
          <w:trHeight w:val="452"/>
          <w:jc w:val="center"/>
        </w:trPr>
        <w:tc>
          <w:tcPr>
            <w:tcW w:w="13994" w:type="dxa"/>
            <w:gridSpan w:val="6"/>
            <w:tcBorders>
              <w:bottom w:val="single" w:sz="4" w:space="0" w:color="auto"/>
            </w:tcBorders>
            <w:shd w:val="clear" w:color="auto" w:fill="auto"/>
            <w:vAlign w:val="center"/>
          </w:tcPr>
          <w:p w14:paraId="5AD9AC70" w14:textId="67B09389" w:rsidR="00BD6C8C" w:rsidRPr="00BD6C8C" w:rsidRDefault="00BD6C8C" w:rsidP="00BD6C8C">
            <w:pPr>
              <w:tabs>
                <w:tab w:val="left" w:pos="1166"/>
                <w:tab w:val="center" w:pos="5312"/>
              </w:tabs>
              <w:rPr>
                <w:rFonts w:ascii="Arial" w:hAnsi="Arial" w:cs="Arial"/>
                <w:i/>
                <w:sz w:val="20"/>
                <w:szCs w:val="20"/>
                <w:lang w:val="en-GB"/>
              </w:rPr>
            </w:pPr>
            <w:r w:rsidRPr="00BD6C8C">
              <w:rPr>
                <w:rFonts w:ascii="Arial" w:hAnsi="Arial" w:cs="Arial"/>
                <w:i/>
                <w:sz w:val="20"/>
                <w:szCs w:val="20"/>
                <w:lang w:val="en-GB"/>
              </w:rPr>
              <w:t>As necessary, provide a summary of the Management Response to the overall evaluation and its recommendations.</w:t>
            </w:r>
          </w:p>
        </w:tc>
      </w:tr>
      <w:tr w:rsidR="00BD6C8C" w:rsidRPr="004C1C12" w14:paraId="48D5E611" w14:textId="6BB9353A" w:rsidTr="00306933">
        <w:trPr>
          <w:trHeight w:val="452"/>
          <w:jc w:val="center"/>
        </w:trPr>
        <w:tc>
          <w:tcPr>
            <w:tcW w:w="13994" w:type="dxa"/>
            <w:gridSpan w:val="6"/>
            <w:tcBorders>
              <w:top w:val="single" w:sz="4" w:space="0" w:color="auto"/>
              <w:bottom w:val="nil"/>
            </w:tcBorders>
            <w:shd w:val="clear" w:color="auto" w:fill="auto"/>
            <w:vAlign w:val="center"/>
          </w:tcPr>
          <w:p w14:paraId="3B3BEB88" w14:textId="7F48319E" w:rsidR="00BD6C8C" w:rsidRDefault="00BD6C8C" w:rsidP="00BD6C8C">
            <w:pPr>
              <w:tabs>
                <w:tab w:val="left" w:pos="1166"/>
                <w:tab w:val="center" w:pos="5312"/>
              </w:tabs>
              <w:rPr>
                <w:rFonts w:ascii="Arial" w:hAnsi="Arial" w:cs="Arial"/>
                <w:b/>
                <w:sz w:val="20"/>
                <w:szCs w:val="20"/>
                <w:lang w:val="en-GB"/>
              </w:rPr>
            </w:pPr>
            <w:r>
              <w:rPr>
                <w:rFonts w:ascii="Arial" w:hAnsi="Arial" w:cs="Arial"/>
                <w:b/>
                <w:sz w:val="20"/>
                <w:szCs w:val="20"/>
                <w:lang w:val="en-GB"/>
              </w:rPr>
              <w:t xml:space="preserve">Evaluation recommendation: </w:t>
            </w:r>
            <w:r w:rsidRPr="00BD6C8C">
              <w:rPr>
                <w:rFonts w:ascii="Arial" w:hAnsi="Arial" w:cs="Arial"/>
                <w:i/>
                <w:sz w:val="20"/>
                <w:szCs w:val="20"/>
                <w:lang w:val="en-GB"/>
              </w:rPr>
              <w:t>Insert recommendation</w:t>
            </w:r>
            <w:r>
              <w:rPr>
                <w:rFonts w:ascii="Arial" w:hAnsi="Arial" w:cs="Arial"/>
                <w:i/>
                <w:sz w:val="20"/>
                <w:szCs w:val="20"/>
                <w:lang w:val="en-GB"/>
              </w:rPr>
              <w:t xml:space="preserve"> from evaluation report</w:t>
            </w:r>
          </w:p>
        </w:tc>
      </w:tr>
      <w:tr w:rsidR="00BD6C8C" w:rsidRPr="004C1C12" w14:paraId="04210675" w14:textId="04C784D2" w:rsidTr="0006237A">
        <w:trPr>
          <w:trHeight w:val="537"/>
          <w:jc w:val="center"/>
        </w:trPr>
        <w:tc>
          <w:tcPr>
            <w:tcW w:w="2547" w:type="dxa"/>
            <w:tcBorders>
              <w:top w:val="nil"/>
            </w:tcBorders>
            <w:shd w:val="clear" w:color="auto" w:fill="F2F2F2" w:themeFill="background1" w:themeFillShade="F2"/>
            <w:vAlign w:val="center"/>
          </w:tcPr>
          <w:p w14:paraId="04210671" w14:textId="5E46056A" w:rsidR="00BD6C8C" w:rsidRPr="004C1C12" w:rsidRDefault="00BD6C8C" w:rsidP="00BD6C8C">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Management Response</w:t>
            </w:r>
          </w:p>
        </w:tc>
        <w:tc>
          <w:tcPr>
            <w:tcW w:w="4252" w:type="dxa"/>
            <w:gridSpan w:val="2"/>
            <w:tcBorders>
              <w:top w:val="nil"/>
            </w:tcBorders>
            <w:shd w:val="clear" w:color="auto" w:fill="F2F2F2" w:themeFill="background1" w:themeFillShade="F2"/>
            <w:vAlign w:val="center"/>
          </w:tcPr>
          <w:p w14:paraId="04210672" w14:textId="44441423" w:rsidR="00BD6C8C" w:rsidRPr="004C1C12" w:rsidRDefault="00BD6C8C" w:rsidP="006C4AB9">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Decision Rationale</w:t>
            </w:r>
          </w:p>
        </w:tc>
        <w:tc>
          <w:tcPr>
            <w:tcW w:w="4111" w:type="dxa"/>
            <w:tcBorders>
              <w:top w:val="nil"/>
            </w:tcBorders>
            <w:shd w:val="clear" w:color="auto" w:fill="F2F2F2" w:themeFill="background1" w:themeFillShade="F2"/>
            <w:vAlign w:val="center"/>
          </w:tcPr>
          <w:p w14:paraId="04210673" w14:textId="3299AD15" w:rsidR="00BD6C8C" w:rsidRPr="004C1C12" w:rsidRDefault="00BD6C8C" w:rsidP="006C4AB9">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Action/s to be taken</w:t>
            </w:r>
          </w:p>
        </w:tc>
        <w:tc>
          <w:tcPr>
            <w:tcW w:w="1501" w:type="dxa"/>
            <w:tcBorders>
              <w:top w:val="nil"/>
            </w:tcBorders>
            <w:shd w:val="clear" w:color="auto" w:fill="F2F2F2" w:themeFill="background1" w:themeFillShade="F2"/>
            <w:vAlign w:val="center"/>
          </w:tcPr>
          <w:p w14:paraId="04210674" w14:textId="6C26AFF5" w:rsidR="00BD6C8C" w:rsidRPr="004C1C12" w:rsidRDefault="00BD6C8C" w:rsidP="006C4AB9">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Timeframe</w:t>
            </w:r>
          </w:p>
        </w:tc>
        <w:tc>
          <w:tcPr>
            <w:tcW w:w="1583" w:type="dxa"/>
            <w:tcBorders>
              <w:top w:val="nil"/>
            </w:tcBorders>
            <w:shd w:val="clear" w:color="auto" w:fill="F2F2F2" w:themeFill="background1" w:themeFillShade="F2"/>
            <w:vAlign w:val="center"/>
          </w:tcPr>
          <w:p w14:paraId="753F198B" w14:textId="7CEAD696" w:rsidR="00BD6C8C" w:rsidRPr="00BD6C8C" w:rsidRDefault="00BD6C8C" w:rsidP="00C071BA">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Responsibility</w:t>
            </w:r>
          </w:p>
        </w:tc>
      </w:tr>
      <w:tr w:rsidR="00BD6C8C" w:rsidRPr="004C1C12" w14:paraId="0421067D" w14:textId="10C3DE9D" w:rsidTr="00306933">
        <w:trPr>
          <w:trHeight w:val="277"/>
          <w:jc w:val="center"/>
        </w:trPr>
        <w:tc>
          <w:tcPr>
            <w:tcW w:w="2547" w:type="dxa"/>
            <w:tcBorders>
              <w:bottom w:val="single" w:sz="4" w:space="0" w:color="auto"/>
            </w:tcBorders>
            <w:vAlign w:val="center"/>
          </w:tcPr>
          <w:p w14:paraId="7A1EC06F" w14:textId="77777777" w:rsidR="00BD6C8C" w:rsidRPr="00BD6C8C" w:rsidRDefault="00BD6C8C" w:rsidP="00BD6C8C">
            <w:pPr>
              <w:rPr>
                <w:rFonts w:ascii="Arial" w:eastAsiaTheme="minorHAnsi" w:hAnsi="Arial" w:cs="Arial"/>
                <w:i/>
                <w:sz w:val="20"/>
                <w:szCs w:val="20"/>
                <w:lang w:val="en-US" w:eastAsia="en-US"/>
              </w:rPr>
            </w:pPr>
            <w:r w:rsidRPr="00BD6C8C">
              <w:rPr>
                <w:rFonts w:ascii="Arial" w:eastAsiaTheme="minorHAnsi" w:hAnsi="Arial" w:cs="Arial"/>
                <w:i/>
                <w:sz w:val="20"/>
                <w:szCs w:val="20"/>
                <w:lang w:val="en-US" w:eastAsia="en-US"/>
              </w:rPr>
              <w:t xml:space="preserve">Indicate management decision on the recommendation: </w:t>
            </w:r>
          </w:p>
          <w:p w14:paraId="08C95FFC" w14:textId="6A598341" w:rsidR="00BD6C8C" w:rsidRPr="00BD6C8C" w:rsidRDefault="00267BB2" w:rsidP="00BD6C8C">
            <w:pPr>
              <w:rPr>
                <w:rFonts w:ascii="Arial" w:eastAsiaTheme="minorHAnsi" w:hAnsi="Arial" w:cs="Arial"/>
                <w:sz w:val="20"/>
                <w:szCs w:val="20"/>
                <w:lang w:val="en-US" w:eastAsia="en-US"/>
              </w:rPr>
            </w:pPr>
            <w:r>
              <w:rPr>
                <w:rFonts w:ascii="Arial" w:eastAsiaTheme="minorHAnsi" w:hAnsi="Arial" w:cs="Arial"/>
                <w:sz w:val="20"/>
                <w:szCs w:val="20"/>
                <w:lang w:val="en-US" w:eastAsia="en-US"/>
              </w:rPr>
              <w:t xml:space="preserve">□ </w:t>
            </w:r>
            <w:r w:rsidR="00BD6C8C" w:rsidRPr="00BD6C8C">
              <w:rPr>
                <w:rFonts w:ascii="Arial" w:eastAsiaTheme="minorHAnsi" w:hAnsi="Arial" w:cs="Arial"/>
                <w:sz w:val="20"/>
                <w:szCs w:val="20"/>
                <w:lang w:val="en-US" w:eastAsia="en-US"/>
              </w:rPr>
              <w:t xml:space="preserve">Accepted </w:t>
            </w:r>
          </w:p>
          <w:p w14:paraId="3073EB30" w14:textId="251CCBDE" w:rsidR="00BD6C8C" w:rsidRPr="00BD6C8C" w:rsidRDefault="00267BB2" w:rsidP="00BD6C8C">
            <w:pPr>
              <w:rPr>
                <w:rFonts w:ascii="Arial" w:eastAsiaTheme="minorHAnsi" w:hAnsi="Arial" w:cs="Arial"/>
                <w:sz w:val="20"/>
                <w:szCs w:val="20"/>
                <w:lang w:val="en-US" w:eastAsia="en-US"/>
              </w:rPr>
            </w:pPr>
            <w:r>
              <w:rPr>
                <w:rFonts w:ascii="Arial" w:eastAsiaTheme="minorHAnsi" w:hAnsi="Arial" w:cs="Arial"/>
                <w:sz w:val="20"/>
                <w:szCs w:val="20"/>
                <w:lang w:val="en-US" w:eastAsia="en-US"/>
              </w:rPr>
              <w:t xml:space="preserve">□ </w:t>
            </w:r>
            <w:r w:rsidR="00BD6C8C" w:rsidRPr="00BD6C8C">
              <w:rPr>
                <w:rFonts w:ascii="Arial" w:eastAsiaTheme="minorHAnsi" w:hAnsi="Arial" w:cs="Arial"/>
                <w:sz w:val="20"/>
                <w:szCs w:val="20"/>
                <w:lang w:val="en-US" w:eastAsia="en-US"/>
              </w:rPr>
              <w:t xml:space="preserve">Partially accepted </w:t>
            </w:r>
          </w:p>
          <w:p w14:paraId="04210676" w14:textId="2B1FD4FE" w:rsidR="00BD6C8C" w:rsidRPr="00BD6C8C" w:rsidRDefault="00267BB2" w:rsidP="00BD6C8C">
            <w:pPr>
              <w:rPr>
                <w:rFonts w:ascii="Arial" w:eastAsiaTheme="minorHAnsi" w:hAnsi="Arial" w:cs="Arial"/>
                <w:sz w:val="20"/>
                <w:szCs w:val="20"/>
                <w:lang w:val="en-US" w:eastAsia="en-US"/>
              </w:rPr>
            </w:pPr>
            <w:r>
              <w:rPr>
                <w:rFonts w:ascii="Arial" w:eastAsiaTheme="minorHAnsi" w:hAnsi="Arial" w:cs="Arial"/>
                <w:sz w:val="20"/>
                <w:szCs w:val="20"/>
                <w:lang w:val="en-US" w:eastAsia="en-US"/>
              </w:rPr>
              <w:t xml:space="preserve">□ </w:t>
            </w:r>
            <w:r w:rsidR="00BD6C8C" w:rsidRPr="00BD6C8C">
              <w:rPr>
                <w:rFonts w:ascii="Arial" w:eastAsiaTheme="minorHAnsi" w:hAnsi="Arial" w:cs="Arial"/>
                <w:sz w:val="20"/>
                <w:szCs w:val="20"/>
                <w:lang w:val="en-US" w:eastAsia="en-US"/>
              </w:rPr>
              <w:t>Rejected</w:t>
            </w:r>
          </w:p>
        </w:tc>
        <w:tc>
          <w:tcPr>
            <w:tcW w:w="4252" w:type="dxa"/>
            <w:gridSpan w:val="2"/>
            <w:tcBorders>
              <w:bottom w:val="single" w:sz="4" w:space="0" w:color="auto"/>
            </w:tcBorders>
            <w:vAlign w:val="center"/>
          </w:tcPr>
          <w:p w14:paraId="04210677" w14:textId="57C002F0" w:rsidR="00BD6C8C" w:rsidRPr="00BD6C8C" w:rsidRDefault="00BD6C8C" w:rsidP="006C4AB9">
            <w:pPr>
              <w:rPr>
                <w:rFonts w:ascii="Arial" w:eastAsiaTheme="minorHAnsi" w:hAnsi="Arial" w:cs="Arial"/>
                <w:i/>
                <w:sz w:val="20"/>
                <w:szCs w:val="20"/>
                <w:lang w:val="en-US" w:eastAsia="en-US"/>
              </w:rPr>
            </w:pPr>
            <w:r w:rsidRPr="00BD6C8C">
              <w:rPr>
                <w:rFonts w:ascii="Arial" w:eastAsiaTheme="minorHAnsi" w:hAnsi="Arial" w:cs="Arial"/>
                <w:i/>
                <w:sz w:val="20"/>
                <w:szCs w:val="20"/>
                <w:lang w:val="en-US" w:eastAsia="en-US"/>
              </w:rPr>
              <w:t>Describe the rationale for the Management Response decision. If the recommendation is fully accepted, this may not be necessary (as the evaluation report itself should justify its recommendations). However, if the recommendation is partially accepted or rejected, be sure to explain the reasons for this decision.</w:t>
            </w:r>
          </w:p>
        </w:tc>
        <w:tc>
          <w:tcPr>
            <w:tcW w:w="4111" w:type="dxa"/>
            <w:tcBorders>
              <w:bottom w:val="single" w:sz="4" w:space="0" w:color="auto"/>
            </w:tcBorders>
            <w:vAlign w:val="center"/>
          </w:tcPr>
          <w:p w14:paraId="0421067B" w14:textId="614FE2ED" w:rsidR="00BD6C8C" w:rsidRPr="00BD6C8C" w:rsidRDefault="00BD6C8C" w:rsidP="00267BB2">
            <w:pPr>
              <w:rPr>
                <w:rFonts w:ascii="Arial" w:eastAsiaTheme="minorHAnsi" w:hAnsi="Arial" w:cs="Arial"/>
                <w:i/>
                <w:sz w:val="20"/>
                <w:szCs w:val="20"/>
                <w:lang w:val="en-US" w:eastAsia="en-US"/>
              </w:rPr>
            </w:pPr>
            <w:r w:rsidRPr="00BD6C8C">
              <w:rPr>
                <w:rFonts w:ascii="Arial" w:eastAsiaTheme="minorHAnsi" w:hAnsi="Arial" w:cs="Arial"/>
                <w:i/>
                <w:sz w:val="20"/>
                <w:szCs w:val="20"/>
                <w:lang w:val="en-US" w:eastAsia="en-US"/>
              </w:rPr>
              <w:t>If the recommendation is accepted or partially accepted, specific key follow-up action/s and deliverable/s required to ensure accepted or partially accepted recommendations are followed and corrective action taken. These planned actions must be incorporated into the responsible departments or units work plans.</w:t>
            </w:r>
          </w:p>
        </w:tc>
        <w:tc>
          <w:tcPr>
            <w:tcW w:w="1501" w:type="dxa"/>
            <w:tcBorders>
              <w:bottom w:val="single" w:sz="4" w:space="0" w:color="auto"/>
            </w:tcBorders>
            <w:vAlign w:val="center"/>
          </w:tcPr>
          <w:p w14:paraId="0421067C" w14:textId="128E10F1" w:rsidR="00BD6C8C" w:rsidRPr="00267BB2" w:rsidRDefault="00267BB2" w:rsidP="00267BB2">
            <w:pPr>
              <w:rPr>
                <w:rFonts w:ascii="Arial" w:eastAsiaTheme="minorHAnsi" w:hAnsi="Arial" w:cs="Arial"/>
                <w:i/>
                <w:sz w:val="20"/>
                <w:szCs w:val="20"/>
                <w:lang w:val="en-US" w:eastAsia="en-US"/>
              </w:rPr>
            </w:pPr>
            <w:r w:rsidRPr="00267BB2">
              <w:rPr>
                <w:rFonts w:ascii="Arial" w:eastAsiaTheme="minorHAnsi" w:hAnsi="Arial" w:cs="Arial"/>
                <w:i/>
                <w:sz w:val="20"/>
                <w:szCs w:val="20"/>
                <w:lang w:val="en-US" w:eastAsia="en-US"/>
              </w:rPr>
              <w:t>For acted upon recommendations, define the timeframe for follow-up action/s and deliverable/s</w:t>
            </w:r>
          </w:p>
        </w:tc>
        <w:tc>
          <w:tcPr>
            <w:tcW w:w="1583" w:type="dxa"/>
            <w:tcBorders>
              <w:bottom w:val="single" w:sz="4" w:space="0" w:color="auto"/>
            </w:tcBorders>
          </w:tcPr>
          <w:p w14:paraId="453FDCEA" w14:textId="7396EADF" w:rsidR="00BD6C8C" w:rsidRPr="00267BB2" w:rsidRDefault="00267BB2" w:rsidP="00BD6C8C">
            <w:pPr>
              <w:rPr>
                <w:rFonts w:ascii="Arial" w:eastAsiaTheme="minorHAnsi" w:hAnsi="Arial" w:cs="Arial"/>
                <w:i/>
                <w:sz w:val="20"/>
                <w:szCs w:val="20"/>
                <w:lang w:val="en-US" w:eastAsia="en-US"/>
              </w:rPr>
            </w:pPr>
            <w:r w:rsidRPr="00267BB2">
              <w:rPr>
                <w:rFonts w:ascii="Arial" w:eastAsiaTheme="minorHAnsi" w:hAnsi="Arial" w:cs="Arial"/>
                <w:i/>
                <w:sz w:val="20"/>
                <w:szCs w:val="20"/>
                <w:lang w:val="en-US" w:eastAsia="en-US"/>
              </w:rPr>
              <w:t>Identify the department or unit responsible for implementing the follow-up action/s and deliverable/s.</w:t>
            </w:r>
          </w:p>
        </w:tc>
      </w:tr>
      <w:tr w:rsidR="0070672A" w14:paraId="5CAFF07D" w14:textId="77777777" w:rsidTr="00532DD4">
        <w:trPr>
          <w:trHeight w:val="452"/>
          <w:jc w:val="center"/>
        </w:trPr>
        <w:tc>
          <w:tcPr>
            <w:tcW w:w="13994" w:type="dxa"/>
            <w:gridSpan w:val="6"/>
            <w:tcBorders>
              <w:top w:val="single" w:sz="4" w:space="0" w:color="auto"/>
              <w:bottom w:val="nil"/>
            </w:tcBorders>
            <w:shd w:val="clear" w:color="auto" w:fill="auto"/>
            <w:vAlign w:val="center"/>
          </w:tcPr>
          <w:p w14:paraId="74077211" w14:textId="56DC6ABF" w:rsidR="0070672A" w:rsidRDefault="0070672A" w:rsidP="00C071BA">
            <w:pPr>
              <w:tabs>
                <w:tab w:val="left" w:pos="1166"/>
                <w:tab w:val="center" w:pos="5312"/>
              </w:tabs>
              <w:rPr>
                <w:rFonts w:ascii="Arial" w:hAnsi="Arial" w:cs="Arial"/>
                <w:b/>
                <w:sz w:val="20"/>
                <w:szCs w:val="20"/>
                <w:lang w:val="en-GB"/>
              </w:rPr>
            </w:pPr>
            <w:r>
              <w:rPr>
                <w:rFonts w:ascii="Arial" w:hAnsi="Arial" w:cs="Arial"/>
                <w:b/>
                <w:sz w:val="20"/>
                <w:szCs w:val="20"/>
                <w:lang w:val="en-GB"/>
              </w:rPr>
              <w:t xml:space="preserve">Evaluation recommendation: </w:t>
            </w:r>
          </w:p>
        </w:tc>
      </w:tr>
      <w:tr w:rsidR="0070672A" w:rsidRPr="00BD6C8C" w14:paraId="3B731BAE" w14:textId="77777777" w:rsidTr="0006237A">
        <w:trPr>
          <w:trHeight w:val="537"/>
          <w:jc w:val="center"/>
        </w:trPr>
        <w:tc>
          <w:tcPr>
            <w:tcW w:w="2547" w:type="dxa"/>
            <w:tcBorders>
              <w:top w:val="nil"/>
            </w:tcBorders>
            <w:shd w:val="clear" w:color="auto" w:fill="F2F2F2" w:themeFill="background1" w:themeFillShade="F2"/>
            <w:vAlign w:val="center"/>
          </w:tcPr>
          <w:p w14:paraId="64A9E52B"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Management Response</w:t>
            </w:r>
          </w:p>
        </w:tc>
        <w:tc>
          <w:tcPr>
            <w:tcW w:w="4252" w:type="dxa"/>
            <w:gridSpan w:val="2"/>
            <w:tcBorders>
              <w:top w:val="nil"/>
            </w:tcBorders>
            <w:shd w:val="clear" w:color="auto" w:fill="F2F2F2" w:themeFill="background1" w:themeFillShade="F2"/>
            <w:vAlign w:val="center"/>
          </w:tcPr>
          <w:p w14:paraId="64C982D4"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Decision Rationale</w:t>
            </w:r>
          </w:p>
        </w:tc>
        <w:tc>
          <w:tcPr>
            <w:tcW w:w="4111" w:type="dxa"/>
            <w:tcBorders>
              <w:top w:val="nil"/>
            </w:tcBorders>
            <w:shd w:val="clear" w:color="auto" w:fill="F2F2F2" w:themeFill="background1" w:themeFillShade="F2"/>
            <w:vAlign w:val="center"/>
          </w:tcPr>
          <w:p w14:paraId="21ACE18C"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Action/s to be taken</w:t>
            </w:r>
          </w:p>
        </w:tc>
        <w:tc>
          <w:tcPr>
            <w:tcW w:w="1501" w:type="dxa"/>
            <w:tcBorders>
              <w:top w:val="nil"/>
            </w:tcBorders>
            <w:shd w:val="clear" w:color="auto" w:fill="F2F2F2" w:themeFill="background1" w:themeFillShade="F2"/>
            <w:vAlign w:val="center"/>
          </w:tcPr>
          <w:p w14:paraId="00558C3C"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Timeframe</w:t>
            </w:r>
          </w:p>
        </w:tc>
        <w:tc>
          <w:tcPr>
            <w:tcW w:w="1583" w:type="dxa"/>
            <w:tcBorders>
              <w:top w:val="nil"/>
            </w:tcBorders>
            <w:shd w:val="clear" w:color="auto" w:fill="F2F2F2" w:themeFill="background1" w:themeFillShade="F2"/>
            <w:vAlign w:val="center"/>
          </w:tcPr>
          <w:p w14:paraId="070DE767" w14:textId="77777777" w:rsidR="0070672A" w:rsidRPr="00BD6C8C"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Responsibility</w:t>
            </w:r>
          </w:p>
        </w:tc>
      </w:tr>
      <w:tr w:rsidR="0070672A" w:rsidRPr="00267BB2" w14:paraId="53BEE456" w14:textId="77777777" w:rsidTr="00532DD4">
        <w:trPr>
          <w:trHeight w:val="277"/>
          <w:jc w:val="center"/>
        </w:trPr>
        <w:tc>
          <w:tcPr>
            <w:tcW w:w="2547" w:type="dxa"/>
            <w:tcBorders>
              <w:bottom w:val="single" w:sz="4" w:space="0" w:color="auto"/>
            </w:tcBorders>
            <w:vAlign w:val="center"/>
          </w:tcPr>
          <w:p w14:paraId="0DE3A28F" w14:textId="77777777" w:rsidR="0070672A" w:rsidRPr="00BD6C8C" w:rsidRDefault="0070672A" w:rsidP="00532DD4">
            <w:pPr>
              <w:rPr>
                <w:rFonts w:ascii="Arial" w:eastAsiaTheme="minorHAnsi" w:hAnsi="Arial" w:cs="Arial"/>
                <w:sz w:val="20"/>
                <w:szCs w:val="20"/>
                <w:lang w:val="en-US" w:eastAsia="en-US"/>
              </w:rPr>
            </w:pPr>
            <w:r>
              <w:rPr>
                <w:rFonts w:ascii="Arial" w:eastAsiaTheme="minorHAnsi" w:hAnsi="Arial" w:cs="Arial"/>
                <w:sz w:val="20"/>
                <w:szCs w:val="20"/>
                <w:lang w:val="en-US" w:eastAsia="en-US"/>
              </w:rPr>
              <w:t xml:space="preserve">□ </w:t>
            </w:r>
            <w:r w:rsidRPr="00BD6C8C">
              <w:rPr>
                <w:rFonts w:ascii="Arial" w:eastAsiaTheme="minorHAnsi" w:hAnsi="Arial" w:cs="Arial"/>
                <w:sz w:val="20"/>
                <w:szCs w:val="20"/>
                <w:lang w:val="en-US" w:eastAsia="en-US"/>
              </w:rPr>
              <w:t xml:space="preserve">Accepted </w:t>
            </w:r>
          </w:p>
          <w:p w14:paraId="70E00E61" w14:textId="77777777" w:rsidR="0070672A" w:rsidRPr="00BD6C8C" w:rsidRDefault="0070672A" w:rsidP="00532DD4">
            <w:pPr>
              <w:rPr>
                <w:rFonts w:ascii="Arial" w:eastAsiaTheme="minorHAnsi" w:hAnsi="Arial" w:cs="Arial"/>
                <w:sz w:val="20"/>
                <w:szCs w:val="20"/>
                <w:lang w:val="en-US" w:eastAsia="en-US"/>
              </w:rPr>
            </w:pPr>
            <w:r>
              <w:rPr>
                <w:rFonts w:ascii="Arial" w:eastAsiaTheme="minorHAnsi" w:hAnsi="Arial" w:cs="Arial"/>
                <w:sz w:val="20"/>
                <w:szCs w:val="20"/>
                <w:lang w:val="en-US" w:eastAsia="en-US"/>
              </w:rPr>
              <w:t xml:space="preserve">□ </w:t>
            </w:r>
            <w:r w:rsidRPr="00BD6C8C">
              <w:rPr>
                <w:rFonts w:ascii="Arial" w:eastAsiaTheme="minorHAnsi" w:hAnsi="Arial" w:cs="Arial"/>
                <w:sz w:val="20"/>
                <w:szCs w:val="20"/>
                <w:lang w:val="en-US" w:eastAsia="en-US"/>
              </w:rPr>
              <w:t xml:space="preserve">Partially accepted </w:t>
            </w:r>
          </w:p>
          <w:p w14:paraId="5E94958C" w14:textId="77777777" w:rsidR="0070672A" w:rsidRPr="00BD6C8C" w:rsidRDefault="0070672A" w:rsidP="00532DD4">
            <w:pPr>
              <w:rPr>
                <w:rFonts w:ascii="Arial" w:eastAsiaTheme="minorHAnsi" w:hAnsi="Arial" w:cs="Arial"/>
                <w:sz w:val="20"/>
                <w:szCs w:val="20"/>
                <w:lang w:val="en-US" w:eastAsia="en-US"/>
              </w:rPr>
            </w:pPr>
            <w:r>
              <w:rPr>
                <w:rFonts w:ascii="Arial" w:eastAsiaTheme="minorHAnsi" w:hAnsi="Arial" w:cs="Arial"/>
                <w:sz w:val="20"/>
                <w:szCs w:val="20"/>
                <w:lang w:val="en-US" w:eastAsia="en-US"/>
              </w:rPr>
              <w:t xml:space="preserve">□ </w:t>
            </w:r>
            <w:r w:rsidRPr="00BD6C8C">
              <w:rPr>
                <w:rFonts w:ascii="Arial" w:eastAsiaTheme="minorHAnsi" w:hAnsi="Arial" w:cs="Arial"/>
                <w:sz w:val="20"/>
                <w:szCs w:val="20"/>
                <w:lang w:val="en-US" w:eastAsia="en-US"/>
              </w:rPr>
              <w:t>Rejected</w:t>
            </w:r>
          </w:p>
        </w:tc>
        <w:tc>
          <w:tcPr>
            <w:tcW w:w="4252" w:type="dxa"/>
            <w:gridSpan w:val="2"/>
            <w:tcBorders>
              <w:bottom w:val="single" w:sz="4" w:space="0" w:color="auto"/>
            </w:tcBorders>
            <w:vAlign w:val="center"/>
          </w:tcPr>
          <w:p w14:paraId="053A14DF" w14:textId="6416B9A2" w:rsidR="0070672A" w:rsidRPr="00BD6C8C" w:rsidRDefault="0070672A" w:rsidP="00532DD4">
            <w:pPr>
              <w:rPr>
                <w:rFonts w:ascii="Arial" w:eastAsiaTheme="minorHAnsi" w:hAnsi="Arial" w:cs="Arial"/>
                <w:i/>
                <w:sz w:val="20"/>
                <w:szCs w:val="20"/>
                <w:lang w:val="en-US" w:eastAsia="en-US"/>
              </w:rPr>
            </w:pPr>
          </w:p>
        </w:tc>
        <w:tc>
          <w:tcPr>
            <w:tcW w:w="4111" w:type="dxa"/>
            <w:tcBorders>
              <w:bottom w:val="single" w:sz="4" w:space="0" w:color="auto"/>
            </w:tcBorders>
            <w:vAlign w:val="center"/>
          </w:tcPr>
          <w:p w14:paraId="203F6FE7" w14:textId="00F5785A" w:rsidR="0070672A" w:rsidRPr="00BD6C8C" w:rsidRDefault="0070672A" w:rsidP="00532DD4">
            <w:pPr>
              <w:rPr>
                <w:rFonts w:ascii="Arial" w:eastAsiaTheme="minorHAnsi" w:hAnsi="Arial" w:cs="Arial"/>
                <w:i/>
                <w:sz w:val="20"/>
                <w:szCs w:val="20"/>
                <w:lang w:val="en-US" w:eastAsia="en-US"/>
              </w:rPr>
            </w:pPr>
          </w:p>
        </w:tc>
        <w:tc>
          <w:tcPr>
            <w:tcW w:w="1501" w:type="dxa"/>
            <w:tcBorders>
              <w:bottom w:val="single" w:sz="4" w:space="0" w:color="auto"/>
            </w:tcBorders>
            <w:vAlign w:val="center"/>
          </w:tcPr>
          <w:p w14:paraId="3CB4AFEF" w14:textId="7EA0FC21" w:rsidR="0070672A" w:rsidRPr="00267BB2" w:rsidRDefault="0070672A" w:rsidP="00532DD4">
            <w:pPr>
              <w:rPr>
                <w:rFonts w:ascii="Arial" w:eastAsiaTheme="minorHAnsi" w:hAnsi="Arial" w:cs="Arial"/>
                <w:i/>
                <w:sz w:val="20"/>
                <w:szCs w:val="20"/>
                <w:lang w:val="en-US" w:eastAsia="en-US"/>
              </w:rPr>
            </w:pPr>
          </w:p>
        </w:tc>
        <w:tc>
          <w:tcPr>
            <w:tcW w:w="1583" w:type="dxa"/>
            <w:tcBorders>
              <w:bottom w:val="single" w:sz="4" w:space="0" w:color="auto"/>
            </w:tcBorders>
          </w:tcPr>
          <w:p w14:paraId="7ACE3472" w14:textId="655EBDB7" w:rsidR="0070672A" w:rsidRPr="00267BB2" w:rsidRDefault="0070672A" w:rsidP="00532DD4">
            <w:pPr>
              <w:rPr>
                <w:rFonts w:ascii="Arial" w:eastAsiaTheme="minorHAnsi" w:hAnsi="Arial" w:cs="Arial"/>
                <w:i/>
                <w:sz w:val="20"/>
                <w:szCs w:val="20"/>
                <w:lang w:val="en-US" w:eastAsia="en-US"/>
              </w:rPr>
            </w:pPr>
          </w:p>
        </w:tc>
      </w:tr>
      <w:tr w:rsidR="0070672A" w14:paraId="6C060946" w14:textId="77777777" w:rsidTr="00532DD4">
        <w:trPr>
          <w:trHeight w:val="452"/>
          <w:jc w:val="center"/>
        </w:trPr>
        <w:tc>
          <w:tcPr>
            <w:tcW w:w="13994" w:type="dxa"/>
            <w:gridSpan w:val="6"/>
            <w:tcBorders>
              <w:top w:val="single" w:sz="4" w:space="0" w:color="auto"/>
              <w:bottom w:val="nil"/>
            </w:tcBorders>
            <w:shd w:val="clear" w:color="auto" w:fill="auto"/>
            <w:vAlign w:val="center"/>
          </w:tcPr>
          <w:p w14:paraId="2A85D9EC" w14:textId="60F80018" w:rsidR="0070672A" w:rsidRDefault="0070672A" w:rsidP="00C071BA">
            <w:pPr>
              <w:tabs>
                <w:tab w:val="left" w:pos="1166"/>
                <w:tab w:val="center" w:pos="5312"/>
              </w:tabs>
              <w:rPr>
                <w:rFonts w:ascii="Arial" w:hAnsi="Arial" w:cs="Arial"/>
                <w:b/>
                <w:sz w:val="20"/>
                <w:szCs w:val="20"/>
                <w:lang w:val="en-GB"/>
              </w:rPr>
            </w:pPr>
            <w:r>
              <w:rPr>
                <w:rFonts w:ascii="Arial" w:hAnsi="Arial" w:cs="Arial"/>
                <w:b/>
                <w:sz w:val="20"/>
                <w:szCs w:val="20"/>
                <w:lang w:val="en-GB"/>
              </w:rPr>
              <w:t xml:space="preserve">Evaluation recommendation: </w:t>
            </w:r>
          </w:p>
        </w:tc>
      </w:tr>
      <w:tr w:rsidR="0070672A" w:rsidRPr="00BD6C8C" w14:paraId="12EB5FAA" w14:textId="77777777" w:rsidTr="0006237A">
        <w:trPr>
          <w:trHeight w:val="537"/>
          <w:jc w:val="center"/>
        </w:trPr>
        <w:tc>
          <w:tcPr>
            <w:tcW w:w="2547" w:type="dxa"/>
            <w:tcBorders>
              <w:top w:val="nil"/>
            </w:tcBorders>
            <w:shd w:val="clear" w:color="auto" w:fill="F2F2F2" w:themeFill="background1" w:themeFillShade="F2"/>
            <w:vAlign w:val="center"/>
          </w:tcPr>
          <w:p w14:paraId="3E9EBAC4"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Management Response</w:t>
            </w:r>
          </w:p>
        </w:tc>
        <w:tc>
          <w:tcPr>
            <w:tcW w:w="4252" w:type="dxa"/>
            <w:gridSpan w:val="2"/>
            <w:tcBorders>
              <w:top w:val="nil"/>
            </w:tcBorders>
            <w:shd w:val="clear" w:color="auto" w:fill="F2F2F2" w:themeFill="background1" w:themeFillShade="F2"/>
            <w:vAlign w:val="center"/>
          </w:tcPr>
          <w:p w14:paraId="6A6FC040"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Decision Rationale</w:t>
            </w:r>
          </w:p>
        </w:tc>
        <w:tc>
          <w:tcPr>
            <w:tcW w:w="4111" w:type="dxa"/>
            <w:tcBorders>
              <w:top w:val="nil"/>
            </w:tcBorders>
            <w:shd w:val="clear" w:color="auto" w:fill="F2F2F2" w:themeFill="background1" w:themeFillShade="F2"/>
            <w:vAlign w:val="center"/>
          </w:tcPr>
          <w:p w14:paraId="5C2F494A"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Action/s to be taken</w:t>
            </w:r>
          </w:p>
        </w:tc>
        <w:tc>
          <w:tcPr>
            <w:tcW w:w="1501" w:type="dxa"/>
            <w:tcBorders>
              <w:top w:val="nil"/>
            </w:tcBorders>
            <w:shd w:val="clear" w:color="auto" w:fill="F2F2F2" w:themeFill="background1" w:themeFillShade="F2"/>
            <w:vAlign w:val="center"/>
          </w:tcPr>
          <w:p w14:paraId="1D1B8742"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Timeframe</w:t>
            </w:r>
          </w:p>
        </w:tc>
        <w:tc>
          <w:tcPr>
            <w:tcW w:w="1583" w:type="dxa"/>
            <w:tcBorders>
              <w:top w:val="nil"/>
            </w:tcBorders>
            <w:shd w:val="clear" w:color="auto" w:fill="F2F2F2" w:themeFill="background1" w:themeFillShade="F2"/>
            <w:vAlign w:val="center"/>
          </w:tcPr>
          <w:p w14:paraId="34B15A8B" w14:textId="77777777" w:rsidR="0070672A" w:rsidRPr="00BD6C8C"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Responsibility</w:t>
            </w:r>
          </w:p>
        </w:tc>
      </w:tr>
      <w:tr w:rsidR="0070672A" w:rsidRPr="00267BB2" w14:paraId="75704C91" w14:textId="77777777" w:rsidTr="00532DD4">
        <w:trPr>
          <w:trHeight w:val="277"/>
          <w:jc w:val="center"/>
        </w:trPr>
        <w:tc>
          <w:tcPr>
            <w:tcW w:w="2547" w:type="dxa"/>
            <w:tcBorders>
              <w:bottom w:val="single" w:sz="4" w:space="0" w:color="auto"/>
            </w:tcBorders>
            <w:vAlign w:val="center"/>
          </w:tcPr>
          <w:p w14:paraId="2472F562" w14:textId="77777777" w:rsidR="0070672A" w:rsidRPr="00BD6C8C" w:rsidRDefault="0070672A" w:rsidP="00532DD4">
            <w:pPr>
              <w:rPr>
                <w:rFonts w:ascii="Arial" w:eastAsiaTheme="minorHAnsi" w:hAnsi="Arial" w:cs="Arial"/>
                <w:sz w:val="20"/>
                <w:szCs w:val="20"/>
                <w:lang w:val="en-US" w:eastAsia="en-US"/>
              </w:rPr>
            </w:pPr>
            <w:r>
              <w:rPr>
                <w:rFonts w:ascii="Arial" w:eastAsiaTheme="minorHAnsi" w:hAnsi="Arial" w:cs="Arial"/>
                <w:sz w:val="20"/>
                <w:szCs w:val="20"/>
                <w:lang w:val="en-US" w:eastAsia="en-US"/>
              </w:rPr>
              <w:lastRenderedPageBreak/>
              <w:t xml:space="preserve">□ </w:t>
            </w:r>
            <w:r w:rsidRPr="00BD6C8C">
              <w:rPr>
                <w:rFonts w:ascii="Arial" w:eastAsiaTheme="minorHAnsi" w:hAnsi="Arial" w:cs="Arial"/>
                <w:sz w:val="20"/>
                <w:szCs w:val="20"/>
                <w:lang w:val="en-US" w:eastAsia="en-US"/>
              </w:rPr>
              <w:t xml:space="preserve">Accepted </w:t>
            </w:r>
          </w:p>
          <w:p w14:paraId="693C7B74" w14:textId="77777777" w:rsidR="0070672A" w:rsidRPr="00BD6C8C" w:rsidRDefault="0070672A" w:rsidP="00532DD4">
            <w:pPr>
              <w:rPr>
                <w:rFonts w:ascii="Arial" w:eastAsiaTheme="minorHAnsi" w:hAnsi="Arial" w:cs="Arial"/>
                <w:sz w:val="20"/>
                <w:szCs w:val="20"/>
                <w:lang w:val="en-US" w:eastAsia="en-US"/>
              </w:rPr>
            </w:pPr>
            <w:r>
              <w:rPr>
                <w:rFonts w:ascii="Arial" w:eastAsiaTheme="minorHAnsi" w:hAnsi="Arial" w:cs="Arial"/>
                <w:sz w:val="20"/>
                <w:szCs w:val="20"/>
                <w:lang w:val="en-US" w:eastAsia="en-US"/>
              </w:rPr>
              <w:t xml:space="preserve">□ </w:t>
            </w:r>
            <w:r w:rsidRPr="00BD6C8C">
              <w:rPr>
                <w:rFonts w:ascii="Arial" w:eastAsiaTheme="minorHAnsi" w:hAnsi="Arial" w:cs="Arial"/>
                <w:sz w:val="20"/>
                <w:szCs w:val="20"/>
                <w:lang w:val="en-US" w:eastAsia="en-US"/>
              </w:rPr>
              <w:t xml:space="preserve">Partially accepted </w:t>
            </w:r>
          </w:p>
          <w:p w14:paraId="5058FC96" w14:textId="77777777" w:rsidR="0070672A" w:rsidRPr="00BD6C8C" w:rsidRDefault="0070672A" w:rsidP="00532DD4">
            <w:pPr>
              <w:rPr>
                <w:rFonts w:ascii="Arial" w:eastAsiaTheme="minorHAnsi" w:hAnsi="Arial" w:cs="Arial"/>
                <w:sz w:val="20"/>
                <w:szCs w:val="20"/>
                <w:lang w:val="en-US" w:eastAsia="en-US"/>
              </w:rPr>
            </w:pPr>
            <w:r>
              <w:rPr>
                <w:rFonts w:ascii="Arial" w:eastAsiaTheme="minorHAnsi" w:hAnsi="Arial" w:cs="Arial"/>
                <w:sz w:val="20"/>
                <w:szCs w:val="20"/>
                <w:lang w:val="en-US" w:eastAsia="en-US"/>
              </w:rPr>
              <w:t xml:space="preserve">□ </w:t>
            </w:r>
            <w:r w:rsidRPr="00BD6C8C">
              <w:rPr>
                <w:rFonts w:ascii="Arial" w:eastAsiaTheme="minorHAnsi" w:hAnsi="Arial" w:cs="Arial"/>
                <w:sz w:val="20"/>
                <w:szCs w:val="20"/>
                <w:lang w:val="en-US" w:eastAsia="en-US"/>
              </w:rPr>
              <w:t>Rejected</w:t>
            </w:r>
          </w:p>
        </w:tc>
        <w:tc>
          <w:tcPr>
            <w:tcW w:w="4252" w:type="dxa"/>
            <w:gridSpan w:val="2"/>
            <w:tcBorders>
              <w:bottom w:val="single" w:sz="4" w:space="0" w:color="auto"/>
            </w:tcBorders>
            <w:vAlign w:val="center"/>
          </w:tcPr>
          <w:p w14:paraId="00DEF278" w14:textId="2FD6FAC2" w:rsidR="0070672A" w:rsidRPr="00BD6C8C" w:rsidRDefault="0070672A" w:rsidP="00532DD4">
            <w:pPr>
              <w:rPr>
                <w:rFonts w:ascii="Arial" w:eastAsiaTheme="minorHAnsi" w:hAnsi="Arial" w:cs="Arial"/>
                <w:i/>
                <w:sz w:val="20"/>
                <w:szCs w:val="20"/>
                <w:lang w:val="en-US" w:eastAsia="en-US"/>
              </w:rPr>
            </w:pPr>
          </w:p>
        </w:tc>
        <w:tc>
          <w:tcPr>
            <w:tcW w:w="4111" w:type="dxa"/>
            <w:tcBorders>
              <w:bottom w:val="single" w:sz="4" w:space="0" w:color="auto"/>
            </w:tcBorders>
            <w:vAlign w:val="center"/>
          </w:tcPr>
          <w:p w14:paraId="04088F42" w14:textId="62F36E2F" w:rsidR="0070672A" w:rsidRPr="00BD6C8C" w:rsidRDefault="0070672A" w:rsidP="00532DD4">
            <w:pPr>
              <w:rPr>
                <w:rFonts w:ascii="Arial" w:eastAsiaTheme="minorHAnsi" w:hAnsi="Arial" w:cs="Arial"/>
                <w:i/>
                <w:sz w:val="20"/>
                <w:szCs w:val="20"/>
                <w:lang w:val="en-US" w:eastAsia="en-US"/>
              </w:rPr>
            </w:pPr>
          </w:p>
        </w:tc>
        <w:tc>
          <w:tcPr>
            <w:tcW w:w="1501" w:type="dxa"/>
            <w:tcBorders>
              <w:bottom w:val="single" w:sz="4" w:space="0" w:color="auto"/>
            </w:tcBorders>
            <w:vAlign w:val="center"/>
          </w:tcPr>
          <w:p w14:paraId="576C8A27" w14:textId="37DFD238" w:rsidR="0070672A" w:rsidRPr="00267BB2" w:rsidRDefault="0070672A" w:rsidP="00532DD4">
            <w:pPr>
              <w:rPr>
                <w:rFonts w:ascii="Arial" w:eastAsiaTheme="minorHAnsi" w:hAnsi="Arial" w:cs="Arial"/>
                <w:i/>
                <w:sz w:val="20"/>
                <w:szCs w:val="20"/>
                <w:lang w:val="en-US" w:eastAsia="en-US"/>
              </w:rPr>
            </w:pPr>
          </w:p>
        </w:tc>
        <w:tc>
          <w:tcPr>
            <w:tcW w:w="1583" w:type="dxa"/>
            <w:tcBorders>
              <w:bottom w:val="single" w:sz="4" w:space="0" w:color="auto"/>
            </w:tcBorders>
          </w:tcPr>
          <w:p w14:paraId="79FCE1D3" w14:textId="209082B7" w:rsidR="0070672A" w:rsidRPr="00267BB2" w:rsidRDefault="0070672A" w:rsidP="00532DD4">
            <w:pPr>
              <w:rPr>
                <w:rFonts w:ascii="Arial" w:eastAsiaTheme="minorHAnsi" w:hAnsi="Arial" w:cs="Arial"/>
                <w:i/>
                <w:sz w:val="20"/>
                <w:szCs w:val="20"/>
                <w:lang w:val="en-US" w:eastAsia="en-US"/>
              </w:rPr>
            </w:pPr>
          </w:p>
        </w:tc>
      </w:tr>
      <w:tr w:rsidR="0070672A" w14:paraId="6D0A110C" w14:textId="77777777" w:rsidTr="00532DD4">
        <w:trPr>
          <w:trHeight w:val="452"/>
          <w:jc w:val="center"/>
        </w:trPr>
        <w:tc>
          <w:tcPr>
            <w:tcW w:w="13994" w:type="dxa"/>
            <w:gridSpan w:val="6"/>
            <w:tcBorders>
              <w:top w:val="single" w:sz="4" w:space="0" w:color="auto"/>
              <w:bottom w:val="nil"/>
            </w:tcBorders>
            <w:shd w:val="clear" w:color="auto" w:fill="auto"/>
            <w:vAlign w:val="center"/>
          </w:tcPr>
          <w:p w14:paraId="0FDEAFC7" w14:textId="25288957" w:rsidR="0070672A" w:rsidRDefault="0070672A" w:rsidP="00C071BA">
            <w:pPr>
              <w:tabs>
                <w:tab w:val="left" w:pos="1166"/>
                <w:tab w:val="center" w:pos="5312"/>
              </w:tabs>
              <w:rPr>
                <w:rFonts w:ascii="Arial" w:hAnsi="Arial" w:cs="Arial"/>
                <w:b/>
                <w:sz w:val="20"/>
                <w:szCs w:val="20"/>
                <w:lang w:val="en-GB"/>
              </w:rPr>
            </w:pPr>
            <w:r>
              <w:rPr>
                <w:rFonts w:ascii="Arial" w:hAnsi="Arial" w:cs="Arial"/>
                <w:b/>
                <w:sz w:val="20"/>
                <w:szCs w:val="20"/>
                <w:lang w:val="en-GB"/>
              </w:rPr>
              <w:t xml:space="preserve">Evaluation recommendation: </w:t>
            </w:r>
          </w:p>
        </w:tc>
      </w:tr>
      <w:tr w:rsidR="0070672A" w:rsidRPr="00BD6C8C" w14:paraId="6E00B077" w14:textId="77777777" w:rsidTr="0006237A">
        <w:trPr>
          <w:trHeight w:val="537"/>
          <w:jc w:val="center"/>
        </w:trPr>
        <w:tc>
          <w:tcPr>
            <w:tcW w:w="2547" w:type="dxa"/>
            <w:tcBorders>
              <w:top w:val="nil"/>
            </w:tcBorders>
            <w:shd w:val="clear" w:color="auto" w:fill="F2F2F2" w:themeFill="background1" w:themeFillShade="F2"/>
            <w:vAlign w:val="center"/>
          </w:tcPr>
          <w:p w14:paraId="363CFC8F"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Management Response</w:t>
            </w:r>
          </w:p>
        </w:tc>
        <w:tc>
          <w:tcPr>
            <w:tcW w:w="4252" w:type="dxa"/>
            <w:gridSpan w:val="2"/>
            <w:tcBorders>
              <w:top w:val="nil"/>
            </w:tcBorders>
            <w:shd w:val="clear" w:color="auto" w:fill="F2F2F2" w:themeFill="background1" w:themeFillShade="F2"/>
            <w:vAlign w:val="center"/>
          </w:tcPr>
          <w:p w14:paraId="5CB1D5E3"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Decision Rationale</w:t>
            </w:r>
          </w:p>
        </w:tc>
        <w:tc>
          <w:tcPr>
            <w:tcW w:w="4111" w:type="dxa"/>
            <w:tcBorders>
              <w:top w:val="nil"/>
            </w:tcBorders>
            <w:shd w:val="clear" w:color="auto" w:fill="F2F2F2" w:themeFill="background1" w:themeFillShade="F2"/>
            <w:vAlign w:val="center"/>
          </w:tcPr>
          <w:p w14:paraId="2D673A6F"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Action/s to be taken</w:t>
            </w:r>
          </w:p>
        </w:tc>
        <w:tc>
          <w:tcPr>
            <w:tcW w:w="1501" w:type="dxa"/>
            <w:tcBorders>
              <w:top w:val="nil"/>
            </w:tcBorders>
            <w:shd w:val="clear" w:color="auto" w:fill="F2F2F2" w:themeFill="background1" w:themeFillShade="F2"/>
            <w:vAlign w:val="center"/>
          </w:tcPr>
          <w:p w14:paraId="6C398D69" w14:textId="77777777" w:rsidR="0070672A" w:rsidRPr="004C1C12" w:rsidRDefault="0070672A" w:rsidP="00532DD4">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Timeframe</w:t>
            </w:r>
          </w:p>
        </w:tc>
        <w:tc>
          <w:tcPr>
            <w:tcW w:w="1583" w:type="dxa"/>
            <w:tcBorders>
              <w:top w:val="nil"/>
            </w:tcBorders>
            <w:shd w:val="clear" w:color="auto" w:fill="F2F2F2" w:themeFill="background1" w:themeFillShade="F2"/>
            <w:vAlign w:val="center"/>
          </w:tcPr>
          <w:p w14:paraId="61900AF1" w14:textId="77777777" w:rsidR="0070672A" w:rsidRPr="00BD6C8C" w:rsidRDefault="0070672A" w:rsidP="0006237A">
            <w:pPr>
              <w:rPr>
                <w:rFonts w:ascii="Arial" w:eastAsiaTheme="minorHAnsi" w:hAnsi="Arial" w:cs="Arial"/>
                <w:b/>
                <w:sz w:val="20"/>
                <w:szCs w:val="20"/>
                <w:lang w:val="en-US" w:eastAsia="en-US"/>
              </w:rPr>
            </w:pPr>
            <w:r w:rsidRPr="00BD6C8C">
              <w:rPr>
                <w:rFonts w:ascii="Arial" w:eastAsiaTheme="minorHAnsi" w:hAnsi="Arial" w:cs="Arial"/>
                <w:b/>
                <w:sz w:val="20"/>
                <w:szCs w:val="20"/>
                <w:lang w:val="en-US" w:eastAsia="en-US"/>
              </w:rPr>
              <w:t>Responsibility</w:t>
            </w:r>
          </w:p>
        </w:tc>
      </w:tr>
      <w:tr w:rsidR="0070672A" w:rsidRPr="00267BB2" w14:paraId="4EA060AB" w14:textId="77777777" w:rsidTr="00532DD4">
        <w:trPr>
          <w:trHeight w:val="277"/>
          <w:jc w:val="center"/>
        </w:trPr>
        <w:tc>
          <w:tcPr>
            <w:tcW w:w="2547" w:type="dxa"/>
            <w:tcBorders>
              <w:bottom w:val="single" w:sz="4" w:space="0" w:color="auto"/>
            </w:tcBorders>
            <w:vAlign w:val="center"/>
          </w:tcPr>
          <w:p w14:paraId="37DF36DD" w14:textId="77777777" w:rsidR="0070672A" w:rsidRPr="00BD6C8C" w:rsidRDefault="0070672A" w:rsidP="00532DD4">
            <w:pPr>
              <w:rPr>
                <w:rFonts w:ascii="Arial" w:eastAsiaTheme="minorHAnsi" w:hAnsi="Arial" w:cs="Arial"/>
                <w:sz w:val="20"/>
                <w:szCs w:val="20"/>
                <w:lang w:val="en-US" w:eastAsia="en-US"/>
              </w:rPr>
            </w:pPr>
            <w:r>
              <w:rPr>
                <w:rFonts w:ascii="Arial" w:eastAsiaTheme="minorHAnsi" w:hAnsi="Arial" w:cs="Arial"/>
                <w:sz w:val="20"/>
                <w:szCs w:val="20"/>
                <w:lang w:val="en-US" w:eastAsia="en-US"/>
              </w:rPr>
              <w:t xml:space="preserve">□ </w:t>
            </w:r>
            <w:r w:rsidRPr="00BD6C8C">
              <w:rPr>
                <w:rFonts w:ascii="Arial" w:eastAsiaTheme="minorHAnsi" w:hAnsi="Arial" w:cs="Arial"/>
                <w:sz w:val="20"/>
                <w:szCs w:val="20"/>
                <w:lang w:val="en-US" w:eastAsia="en-US"/>
              </w:rPr>
              <w:t xml:space="preserve">Accepted </w:t>
            </w:r>
          </w:p>
          <w:p w14:paraId="094898C0" w14:textId="77777777" w:rsidR="0070672A" w:rsidRPr="00BD6C8C" w:rsidRDefault="0070672A" w:rsidP="00532DD4">
            <w:pPr>
              <w:rPr>
                <w:rFonts w:ascii="Arial" w:eastAsiaTheme="minorHAnsi" w:hAnsi="Arial" w:cs="Arial"/>
                <w:sz w:val="20"/>
                <w:szCs w:val="20"/>
                <w:lang w:val="en-US" w:eastAsia="en-US"/>
              </w:rPr>
            </w:pPr>
            <w:r>
              <w:rPr>
                <w:rFonts w:ascii="Arial" w:eastAsiaTheme="minorHAnsi" w:hAnsi="Arial" w:cs="Arial"/>
                <w:sz w:val="20"/>
                <w:szCs w:val="20"/>
                <w:lang w:val="en-US" w:eastAsia="en-US"/>
              </w:rPr>
              <w:t xml:space="preserve">□ </w:t>
            </w:r>
            <w:r w:rsidRPr="00BD6C8C">
              <w:rPr>
                <w:rFonts w:ascii="Arial" w:eastAsiaTheme="minorHAnsi" w:hAnsi="Arial" w:cs="Arial"/>
                <w:sz w:val="20"/>
                <w:szCs w:val="20"/>
                <w:lang w:val="en-US" w:eastAsia="en-US"/>
              </w:rPr>
              <w:t xml:space="preserve">Partially accepted </w:t>
            </w:r>
          </w:p>
          <w:p w14:paraId="4118B6C5" w14:textId="77777777" w:rsidR="0070672A" w:rsidRPr="00BD6C8C" w:rsidRDefault="0070672A" w:rsidP="00532DD4">
            <w:pPr>
              <w:rPr>
                <w:rFonts w:ascii="Arial" w:eastAsiaTheme="minorHAnsi" w:hAnsi="Arial" w:cs="Arial"/>
                <w:sz w:val="20"/>
                <w:szCs w:val="20"/>
                <w:lang w:val="en-US" w:eastAsia="en-US"/>
              </w:rPr>
            </w:pPr>
            <w:r>
              <w:rPr>
                <w:rFonts w:ascii="Arial" w:eastAsiaTheme="minorHAnsi" w:hAnsi="Arial" w:cs="Arial"/>
                <w:sz w:val="20"/>
                <w:szCs w:val="20"/>
                <w:lang w:val="en-US" w:eastAsia="en-US"/>
              </w:rPr>
              <w:t xml:space="preserve">□ </w:t>
            </w:r>
            <w:r w:rsidRPr="00BD6C8C">
              <w:rPr>
                <w:rFonts w:ascii="Arial" w:eastAsiaTheme="minorHAnsi" w:hAnsi="Arial" w:cs="Arial"/>
                <w:sz w:val="20"/>
                <w:szCs w:val="20"/>
                <w:lang w:val="en-US" w:eastAsia="en-US"/>
              </w:rPr>
              <w:t>Rejected</w:t>
            </w:r>
          </w:p>
        </w:tc>
        <w:tc>
          <w:tcPr>
            <w:tcW w:w="4252" w:type="dxa"/>
            <w:gridSpan w:val="2"/>
            <w:tcBorders>
              <w:bottom w:val="single" w:sz="4" w:space="0" w:color="auto"/>
            </w:tcBorders>
            <w:vAlign w:val="center"/>
          </w:tcPr>
          <w:p w14:paraId="6C28862B" w14:textId="35162868" w:rsidR="0070672A" w:rsidRPr="00BD6C8C" w:rsidRDefault="0070672A" w:rsidP="00532DD4">
            <w:pPr>
              <w:rPr>
                <w:rFonts w:ascii="Arial" w:eastAsiaTheme="minorHAnsi" w:hAnsi="Arial" w:cs="Arial"/>
                <w:i/>
                <w:sz w:val="20"/>
                <w:szCs w:val="20"/>
                <w:lang w:val="en-US" w:eastAsia="en-US"/>
              </w:rPr>
            </w:pPr>
          </w:p>
        </w:tc>
        <w:tc>
          <w:tcPr>
            <w:tcW w:w="4111" w:type="dxa"/>
            <w:tcBorders>
              <w:bottom w:val="single" w:sz="4" w:space="0" w:color="auto"/>
            </w:tcBorders>
            <w:vAlign w:val="center"/>
          </w:tcPr>
          <w:p w14:paraId="69B02152" w14:textId="2E18FB38" w:rsidR="0070672A" w:rsidRPr="00BD6C8C" w:rsidRDefault="0070672A" w:rsidP="00532DD4">
            <w:pPr>
              <w:rPr>
                <w:rFonts w:ascii="Arial" w:eastAsiaTheme="minorHAnsi" w:hAnsi="Arial" w:cs="Arial"/>
                <w:i/>
                <w:sz w:val="20"/>
                <w:szCs w:val="20"/>
                <w:lang w:val="en-US" w:eastAsia="en-US"/>
              </w:rPr>
            </w:pPr>
          </w:p>
        </w:tc>
        <w:tc>
          <w:tcPr>
            <w:tcW w:w="1501" w:type="dxa"/>
            <w:tcBorders>
              <w:bottom w:val="single" w:sz="4" w:space="0" w:color="auto"/>
            </w:tcBorders>
            <w:vAlign w:val="center"/>
          </w:tcPr>
          <w:p w14:paraId="24FB30D1" w14:textId="0F6A5A3B" w:rsidR="0070672A" w:rsidRPr="00267BB2" w:rsidRDefault="0070672A" w:rsidP="00532DD4">
            <w:pPr>
              <w:rPr>
                <w:rFonts w:ascii="Arial" w:eastAsiaTheme="minorHAnsi" w:hAnsi="Arial" w:cs="Arial"/>
                <w:i/>
                <w:sz w:val="20"/>
                <w:szCs w:val="20"/>
                <w:lang w:val="en-US" w:eastAsia="en-US"/>
              </w:rPr>
            </w:pPr>
          </w:p>
        </w:tc>
        <w:tc>
          <w:tcPr>
            <w:tcW w:w="1583" w:type="dxa"/>
            <w:tcBorders>
              <w:bottom w:val="single" w:sz="4" w:space="0" w:color="auto"/>
            </w:tcBorders>
          </w:tcPr>
          <w:p w14:paraId="538C763A" w14:textId="7E143676" w:rsidR="0070672A" w:rsidRPr="00267BB2" w:rsidRDefault="0070672A" w:rsidP="00532DD4">
            <w:pPr>
              <w:rPr>
                <w:rFonts w:ascii="Arial" w:eastAsiaTheme="minorHAnsi" w:hAnsi="Arial" w:cs="Arial"/>
                <w:i/>
                <w:sz w:val="20"/>
                <w:szCs w:val="20"/>
                <w:lang w:val="en-US" w:eastAsia="en-US"/>
              </w:rPr>
            </w:pPr>
          </w:p>
        </w:tc>
      </w:tr>
      <w:tr w:rsidR="0070672A" w14:paraId="1071D5E0" w14:textId="77777777" w:rsidTr="00532DD4">
        <w:trPr>
          <w:trHeight w:val="277"/>
          <w:jc w:val="center"/>
        </w:trPr>
        <w:tc>
          <w:tcPr>
            <w:tcW w:w="13994" w:type="dxa"/>
            <w:gridSpan w:val="6"/>
            <w:tcBorders>
              <w:top w:val="single" w:sz="4" w:space="0" w:color="auto"/>
              <w:bottom w:val="single" w:sz="4" w:space="0" w:color="auto"/>
            </w:tcBorders>
            <w:vAlign w:val="center"/>
          </w:tcPr>
          <w:p w14:paraId="5622CF26" w14:textId="77777777" w:rsidR="0070672A" w:rsidRDefault="0070672A" w:rsidP="00532DD4">
            <w:pPr>
              <w:rPr>
                <w:rFonts w:ascii="Arial" w:eastAsiaTheme="minorHAnsi" w:hAnsi="Arial" w:cs="Arial"/>
                <w:b/>
                <w:sz w:val="20"/>
                <w:szCs w:val="20"/>
                <w:lang w:val="en-US" w:eastAsia="en-US"/>
              </w:rPr>
            </w:pPr>
            <w:r w:rsidRPr="004C1C12">
              <w:rPr>
                <w:rFonts w:ascii="Arial" w:eastAsiaTheme="minorHAnsi" w:hAnsi="Arial" w:cs="Arial"/>
                <w:b/>
                <w:sz w:val="20"/>
                <w:szCs w:val="20"/>
                <w:lang w:val="en-US" w:eastAsia="en-US"/>
              </w:rPr>
              <w:t>Other relevant issues, if any:</w:t>
            </w:r>
            <w:r>
              <w:rPr>
                <w:rFonts w:ascii="Arial" w:eastAsiaTheme="minorHAnsi" w:hAnsi="Arial" w:cs="Arial"/>
                <w:sz w:val="20"/>
                <w:szCs w:val="20"/>
                <w:lang w:val="en-US" w:eastAsia="en-US"/>
              </w:rPr>
              <w:t xml:space="preserve"> </w:t>
            </w:r>
          </w:p>
        </w:tc>
      </w:tr>
    </w:tbl>
    <w:p w14:paraId="042106C4" w14:textId="77777777" w:rsidR="002D3D99" w:rsidRPr="0070672A" w:rsidRDefault="002D3D99" w:rsidP="00BD7E46">
      <w:pPr>
        <w:rPr>
          <w:lang w:val="en-US"/>
        </w:rPr>
      </w:pPr>
    </w:p>
    <w:sectPr w:rsidR="002D3D99" w:rsidRPr="0070672A" w:rsidSect="002D3D99">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CC32" w14:textId="77777777" w:rsidR="0087440F" w:rsidRDefault="0087440F" w:rsidP="002D3D99">
      <w:r>
        <w:separator/>
      </w:r>
    </w:p>
  </w:endnote>
  <w:endnote w:type="continuationSeparator" w:id="0">
    <w:p w14:paraId="771F3A09" w14:textId="77777777" w:rsidR="0087440F" w:rsidRDefault="0087440F" w:rsidP="002D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139247"/>
      <w:docPartObj>
        <w:docPartGallery w:val="Page Numbers (Bottom of Page)"/>
        <w:docPartUnique/>
      </w:docPartObj>
    </w:sdtPr>
    <w:sdtEndPr/>
    <w:sdtContent>
      <w:p w14:paraId="042106CA" w14:textId="784E7707" w:rsidR="002D3D99" w:rsidRDefault="002D3D99">
        <w:pPr>
          <w:pStyle w:val="Sidfot"/>
          <w:jc w:val="right"/>
        </w:pPr>
        <w:r>
          <w:fldChar w:fldCharType="begin"/>
        </w:r>
        <w:r>
          <w:instrText>PAGE   \* MERGEFORMAT</w:instrText>
        </w:r>
        <w:r>
          <w:fldChar w:fldCharType="separate"/>
        </w:r>
        <w:r w:rsidR="0021058B" w:rsidRPr="0021058B">
          <w:rPr>
            <w:noProof/>
            <w:lang w:val="sv-SE"/>
          </w:rPr>
          <w:t>2</w:t>
        </w:r>
        <w:r>
          <w:fldChar w:fldCharType="end"/>
        </w:r>
      </w:p>
    </w:sdtContent>
  </w:sdt>
  <w:p w14:paraId="042106CB" w14:textId="77777777" w:rsidR="002D3D99" w:rsidRDefault="002D3D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665B" w14:textId="77777777" w:rsidR="0087440F" w:rsidRDefault="0087440F" w:rsidP="002D3D99">
      <w:r>
        <w:separator/>
      </w:r>
    </w:p>
  </w:footnote>
  <w:footnote w:type="continuationSeparator" w:id="0">
    <w:p w14:paraId="5418F931" w14:textId="77777777" w:rsidR="0087440F" w:rsidRDefault="0087440F" w:rsidP="002D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06C9" w14:textId="77777777" w:rsidR="002D3D99" w:rsidRDefault="002D3D99">
    <w:pPr>
      <w:pStyle w:val="Sidhuvud"/>
    </w:pPr>
    <w:r>
      <w:rPr>
        <w:rFonts w:ascii="Arial-BoldMT" w:hAnsi="Arial-BoldMT" w:cs="Arial-BoldMT"/>
        <w:b/>
        <w:bCs/>
        <w:noProof/>
        <w:sz w:val="36"/>
        <w:szCs w:val="36"/>
        <w:lang w:eastAsia="en-GB"/>
      </w:rPr>
      <w:drawing>
        <wp:anchor distT="0" distB="0" distL="114300" distR="114300" simplePos="0" relativeHeight="251659264" behindDoc="1" locked="0" layoutInCell="1" allowOverlap="1" wp14:anchorId="042106CC" wp14:editId="26686132">
          <wp:simplePos x="0" y="0"/>
          <wp:positionH relativeFrom="column">
            <wp:posOffset>-318770</wp:posOffset>
          </wp:positionH>
          <wp:positionV relativeFrom="paragraph">
            <wp:posOffset>-259715</wp:posOffset>
          </wp:positionV>
          <wp:extent cx="1860550" cy="658495"/>
          <wp:effectExtent l="0" t="0" r="6350" b="8255"/>
          <wp:wrapTight wrapText="bothSides">
            <wp:wrapPolygon edited="0">
              <wp:start x="0" y="0"/>
              <wp:lineTo x="0" y="21246"/>
              <wp:lineTo x="21453" y="21246"/>
              <wp:lineTo x="21453"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860550" cy="658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5195"/>
    <w:multiLevelType w:val="hybridMultilevel"/>
    <w:tmpl w:val="BB289736"/>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21AD2A51"/>
    <w:multiLevelType w:val="hybridMultilevel"/>
    <w:tmpl w:val="A27AB384"/>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28EF0F7F"/>
    <w:multiLevelType w:val="hybridMultilevel"/>
    <w:tmpl w:val="E61C3B60"/>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3ABB6878"/>
    <w:multiLevelType w:val="hybridMultilevel"/>
    <w:tmpl w:val="FBF8F618"/>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3F1705F2"/>
    <w:multiLevelType w:val="hybridMultilevel"/>
    <w:tmpl w:val="ED4C1A7C"/>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44D449C4"/>
    <w:multiLevelType w:val="hybridMultilevel"/>
    <w:tmpl w:val="ED08EAAA"/>
    <w:lvl w:ilvl="0" w:tplc="22C89378">
      <w:start w:val="1"/>
      <w:numFmt w:val="decimal"/>
      <w:lvlText w:val="%1."/>
      <w:lvlJc w:val="left"/>
      <w:pPr>
        <w:ind w:left="360" w:hanging="360"/>
      </w:pPr>
      <w:rPr>
        <w:rFonts w:hint="default"/>
        <w:b/>
        <w:sz w:val="20"/>
        <w:szCs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529B4145"/>
    <w:multiLevelType w:val="hybridMultilevel"/>
    <w:tmpl w:val="C706A41E"/>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530D71CB"/>
    <w:multiLevelType w:val="hybridMultilevel"/>
    <w:tmpl w:val="5F3037A2"/>
    <w:lvl w:ilvl="0" w:tplc="456EF276">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62AF18E6"/>
    <w:multiLevelType w:val="hybridMultilevel"/>
    <w:tmpl w:val="809A2AFC"/>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6B415E94"/>
    <w:multiLevelType w:val="hybridMultilevel"/>
    <w:tmpl w:val="14DEC870"/>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6"/>
  </w:num>
  <w:num w:numId="5">
    <w:abstractNumId w:val="7"/>
  </w:num>
  <w:num w:numId="6">
    <w:abstractNumId w:val="4"/>
  </w:num>
  <w:num w:numId="7">
    <w:abstractNumId w:val="1"/>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99"/>
    <w:rsid w:val="0006237A"/>
    <w:rsid w:val="0008510E"/>
    <w:rsid w:val="00090AD5"/>
    <w:rsid w:val="0009371F"/>
    <w:rsid w:val="000A1E67"/>
    <w:rsid w:val="00144624"/>
    <w:rsid w:val="001A547E"/>
    <w:rsid w:val="001E181B"/>
    <w:rsid w:val="00201AE6"/>
    <w:rsid w:val="00207766"/>
    <w:rsid w:val="0021058B"/>
    <w:rsid w:val="002519DE"/>
    <w:rsid w:val="00267BB2"/>
    <w:rsid w:val="002A6924"/>
    <w:rsid w:val="002D3D99"/>
    <w:rsid w:val="002E2209"/>
    <w:rsid w:val="002E400A"/>
    <w:rsid w:val="002F37B3"/>
    <w:rsid w:val="002F60D9"/>
    <w:rsid w:val="00304B6F"/>
    <w:rsid w:val="00306933"/>
    <w:rsid w:val="00311564"/>
    <w:rsid w:val="0032662A"/>
    <w:rsid w:val="003459E1"/>
    <w:rsid w:val="00357C78"/>
    <w:rsid w:val="00371848"/>
    <w:rsid w:val="00384D52"/>
    <w:rsid w:val="00385012"/>
    <w:rsid w:val="003D5C49"/>
    <w:rsid w:val="003F79A2"/>
    <w:rsid w:val="004035C9"/>
    <w:rsid w:val="0041214C"/>
    <w:rsid w:val="00416A95"/>
    <w:rsid w:val="004B0F1D"/>
    <w:rsid w:val="004C1C12"/>
    <w:rsid w:val="004D69EE"/>
    <w:rsid w:val="004E0F2C"/>
    <w:rsid w:val="004F5631"/>
    <w:rsid w:val="00503DBD"/>
    <w:rsid w:val="0053137C"/>
    <w:rsid w:val="00540909"/>
    <w:rsid w:val="005448A6"/>
    <w:rsid w:val="00576440"/>
    <w:rsid w:val="0057664E"/>
    <w:rsid w:val="005849C2"/>
    <w:rsid w:val="005E7A2E"/>
    <w:rsid w:val="00627A07"/>
    <w:rsid w:val="006C01E4"/>
    <w:rsid w:val="006E5861"/>
    <w:rsid w:val="0070672A"/>
    <w:rsid w:val="00712D30"/>
    <w:rsid w:val="00760E10"/>
    <w:rsid w:val="00781D2A"/>
    <w:rsid w:val="007C40A1"/>
    <w:rsid w:val="007E3F00"/>
    <w:rsid w:val="007F6FB9"/>
    <w:rsid w:val="00863296"/>
    <w:rsid w:val="0086658E"/>
    <w:rsid w:val="0087440F"/>
    <w:rsid w:val="00876137"/>
    <w:rsid w:val="0087725C"/>
    <w:rsid w:val="008C09D5"/>
    <w:rsid w:val="008C74FE"/>
    <w:rsid w:val="008D4342"/>
    <w:rsid w:val="008E76D4"/>
    <w:rsid w:val="009017B9"/>
    <w:rsid w:val="0090297C"/>
    <w:rsid w:val="009039FC"/>
    <w:rsid w:val="0091485E"/>
    <w:rsid w:val="00917D4D"/>
    <w:rsid w:val="00933A27"/>
    <w:rsid w:val="0094697B"/>
    <w:rsid w:val="00950D8E"/>
    <w:rsid w:val="009810D5"/>
    <w:rsid w:val="00A051A9"/>
    <w:rsid w:val="00AC098F"/>
    <w:rsid w:val="00AC460B"/>
    <w:rsid w:val="00B250C0"/>
    <w:rsid w:val="00B26ABF"/>
    <w:rsid w:val="00B41B6F"/>
    <w:rsid w:val="00B7321E"/>
    <w:rsid w:val="00B95605"/>
    <w:rsid w:val="00BD3900"/>
    <w:rsid w:val="00BD6C8C"/>
    <w:rsid w:val="00BD7E46"/>
    <w:rsid w:val="00BE3A43"/>
    <w:rsid w:val="00BF2FAD"/>
    <w:rsid w:val="00C071BA"/>
    <w:rsid w:val="00C6036A"/>
    <w:rsid w:val="00C71EEF"/>
    <w:rsid w:val="00C72524"/>
    <w:rsid w:val="00C86CF0"/>
    <w:rsid w:val="00CB2709"/>
    <w:rsid w:val="00CB51E4"/>
    <w:rsid w:val="00CC3E3F"/>
    <w:rsid w:val="00CE0EFC"/>
    <w:rsid w:val="00CE6EE8"/>
    <w:rsid w:val="00D219EF"/>
    <w:rsid w:val="00D52AD9"/>
    <w:rsid w:val="00D90DAF"/>
    <w:rsid w:val="00DD2281"/>
    <w:rsid w:val="00DE728B"/>
    <w:rsid w:val="00DF4D32"/>
    <w:rsid w:val="00E542E4"/>
    <w:rsid w:val="00E5657B"/>
    <w:rsid w:val="00E75376"/>
    <w:rsid w:val="00EB7702"/>
    <w:rsid w:val="00EC0C38"/>
    <w:rsid w:val="00EE272D"/>
    <w:rsid w:val="00EE4DDD"/>
    <w:rsid w:val="00F45687"/>
    <w:rsid w:val="00F96574"/>
    <w:rsid w:val="00FE2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065D"/>
  <w15:chartTrackingRefBased/>
  <w15:docId w15:val="{1F27F2EF-4991-4057-99CE-97DE5A1E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D99"/>
    <w:pPr>
      <w:spacing w:after="0" w:line="240" w:lineRule="auto"/>
    </w:pPr>
    <w:rPr>
      <w:rFonts w:ascii="Times New Roman" w:eastAsia="Times New Roman" w:hAnsi="Times New Roman" w:cs="Times New Roman"/>
      <w:sz w:val="24"/>
      <w:szCs w:val="24"/>
      <w:lang w:val="da-DK" w:eastAsia="da-DK"/>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D99"/>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SidhuvudChar">
    <w:name w:val="Sidhuvud Char"/>
    <w:basedOn w:val="Standardstycketeckensnitt"/>
    <w:link w:val="Sidhuvud"/>
    <w:uiPriority w:val="99"/>
    <w:rsid w:val="002D3D99"/>
  </w:style>
  <w:style w:type="paragraph" w:styleId="Sidfot">
    <w:name w:val="footer"/>
    <w:basedOn w:val="Normal"/>
    <w:link w:val="SidfotChar"/>
    <w:uiPriority w:val="99"/>
    <w:unhideWhenUsed/>
    <w:rsid w:val="002D3D99"/>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SidfotChar">
    <w:name w:val="Sidfot Char"/>
    <w:basedOn w:val="Standardstycketeckensnitt"/>
    <w:link w:val="Sidfot"/>
    <w:uiPriority w:val="99"/>
    <w:rsid w:val="002D3D99"/>
  </w:style>
  <w:style w:type="table" w:styleId="Tabellrutnt">
    <w:name w:val="Table Grid"/>
    <w:basedOn w:val="Normaltabell"/>
    <w:uiPriority w:val="59"/>
    <w:rsid w:val="002D3D99"/>
    <w:pPr>
      <w:spacing w:after="0" w:line="240" w:lineRule="auto"/>
    </w:pPr>
    <w:rPr>
      <w:rFonts w:ascii="Times New Roman" w:hAnsi="Times New Roman"/>
      <w:sz w:val="24"/>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12D30"/>
    <w:pPr>
      <w:ind w:left="720"/>
      <w:contextualSpacing/>
    </w:pPr>
  </w:style>
  <w:style w:type="character" w:styleId="Kommentarsreferens">
    <w:name w:val="annotation reference"/>
    <w:basedOn w:val="Standardstycketeckensnitt"/>
    <w:uiPriority w:val="99"/>
    <w:semiHidden/>
    <w:unhideWhenUsed/>
    <w:rsid w:val="00C72524"/>
    <w:rPr>
      <w:sz w:val="16"/>
      <w:szCs w:val="16"/>
    </w:rPr>
  </w:style>
  <w:style w:type="paragraph" w:styleId="Kommentarer">
    <w:name w:val="annotation text"/>
    <w:basedOn w:val="Normal"/>
    <w:link w:val="KommentarerChar"/>
    <w:uiPriority w:val="99"/>
    <w:semiHidden/>
    <w:unhideWhenUsed/>
    <w:rsid w:val="00C72524"/>
    <w:rPr>
      <w:sz w:val="20"/>
      <w:szCs w:val="20"/>
    </w:rPr>
  </w:style>
  <w:style w:type="character" w:customStyle="1" w:styleId="KommentarerChar">
    <w:name w:val="Kommentarer Char"/>
    <w:basedOn w:val="Standardstycketeckensnitt"/>
    <w:link w:val="Kommentarer"/>
    <w:uiPriority w:val="99"/>
    <w:semiHidden/>
    <w:rsid w:val="00C72524"/>
    <w:rPr>
      <w:rFonts w:ascii="Times New Roman" w:eastAsia="Times New Roman" w:hAnsi="Times New Roman" w:cs="Times New Roman"/>
      <w:sz w:val="20"/>
      <w:szCs w:val="20"/>
      <w:lang w:val="da-DK" w:eastAsia="da-DK"/>
    </w:rPr>
  </w:style>
  <w:style w:type="paragraph" w:styleId="Kommentarsmne">
    <w:name w:val="annotation subject"/>
    <w:basedOn w:val="Kommentarer"/>
    <w:next w:val="Kommentarer"/>
    <w:link w:val="KommentarsmneChar"/>
    <w:uiPriority w:val="99"/>
    <w:semiHidden/>
    <w:unhideWhenUsed/>
    <w:rsid w:val="00C72524"/>
    <w:rPr>
      <w:b/>
      <w:bCs/>
    </w:rPr>
  </w:style>
  <w:style w:type="character" w:customStyle="1" w:styleId="KommentarsmneChar">
    <w:name w:val="Kommentarsämne Char"/>
    <w:basedOn w:val="KommentarerChar"/>
    <w:link w:val="Kommentarsmne"/>
    <w:uiPriority w:val="99"/>
    <w:semiHidden/>
    <w:rsid w:val="00C72524"/>
    <w:rPr>
      <w:rFonts w:ascii="Times New Roman" w:eastAsia="Times New Roman" w:hAnsi="Times New Roman" w:cs="Times New Roman"/>
      <w:b/>
      <w:bCs/>
      <w:sz w:val="20"/>
      <w:szCs w:val="20"/>
      <w:lang w:val="da-DK" w:eastAsia="da-DK"/>
    </w:rPr>
  </w:style>
  <w:style w:type="paragraph" w:styleId="Ballongtext">
    <w:name w:val="Balloon Text"/>
    <w:basedOn w:val="Normal"/>
    <w:link w:val="BallongtextChar"/>
    <w:uiPriority w:val="99"/>
    <w:semiHidden/>
    <w:unhideWhenUsed/>
    <w:rsid w:val="00C7252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72524"/>
    <w:rPr>
      <w:rFonts w:ascii="Segoe UI" w:eastAsia="Times New Roman" w:hAnsi="Segoe UI" w:cs="Segoe UI"/>
      <w:sz w:val="18"/>
      <w:szCs w:val="1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C7C5A020A514792107A2B263BE283" ma:contentTypeVersion="1" ma:contentTypeDescription="Create a new document." ma:contentTypeScope="" ma:versionID="21329c25972cd977ced1ded359a5e566">
  <xsd:schema xmlns:xsd="http://www.w3.org/2001/XMLSchema" xmlns:xs="http://www.w3.org/2001/XMLSchema" xmlns:p="http://schemas.microsoft.com/office/2006/metadata/properties" xmlns:ns1="http://schemas.microsoft.com/sharepoint/v3" targetNamespace="http://schemas.microsoft.com/office/2006/metadata/properties" ma:root="true" ma:fieldsID="3ebdc1f1e78b7a7c09a261586c373962" ns1:_="">
    <xsd:import namespace="http://schemas.microsoft.com/sharepoint/v3"/>
    <xsd:element name="properties">
      <xsd:complexType>
        <xsd:sequence>
          <xsd:element name="documentManagement">
            <xsd:complexType>
              <xsd:all>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B61C2-3B38-432E-80F5-AD3AEDCFBBE0}">
  <ds:schemaRefs>
    <ds:schemaRef ds:uri="http://schemas.microsoft.com/sharepoint/v3/contenttype/forms"/>
  </ds:schemaRefs>
</ds:datastoreItem>
</file>

<file path=customXml/itemProps2.xml><?xml version="1.0" encoding="utf-8"?>
<ds:datastoreItem xmlns:ds="http://schemas.openxmlformats.org/officeDocument/2006/customXml" ds:itemID="{C82E8AE6-6EC4-4BB2-9AE0-3389EA9ECFEF}">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878A1DEC-5EB5-4D31-9FC5-12054706C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285</Words>
  <Characters>1631</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Rödakorset</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Nilsson</dc:creator>
  <cp:keywords/>
  <dc:description/>
  <cp:lastModifiedBy>Maria Nilsson</cp:lastModifiedBy>
  <cp:revision>13</cp:revision>
  <cp:lastPrinted>2017-06-20T05:28:00Z</cp:lastPrinted>
  <dcterms:created xsi:type="dcterms:W3CDTF">2018-04-13T11:33:00Z</dcterms:created>
  <dcterms:modified xsi:type="dcterms:W3CDTF">2022-06-08T08:29:00Z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0x010100639C7C5A020A514792107A2B263BE283</vt:lpwstr>
  </property>
  <property fmtid="{D5CDD505-2E9C-101B-9397-08002B2CF9AE}" pid="3" name="NGOOnlineKeywords">
    <vt:lpwstr/>
  </property>
  <property fmtid="{D5CDD505-2E9C-101B-9397-08002B2CF9AE}" pid="4" name="NGOOnlineDocumentType">
    <vt:lpwstr/>
  </property>
  <property fmtid="{D5CDD505-2E9C-101B-9397-08002B2CF9AE}" pid="5" name="NGOOnlineKeywordsTaxHTField0">
    <vt:lpwstr/>
  </property>
  <property fmtid="{D5CDD505-2E9C-101B-9397-08002B2CF9AE}" pid="6" name="NGOOnlineDocumentTypeTaxHTField0">
    <vt:lpwstr/>
  </property>
  <property fmtid="{D5CDD505-2E9C-101B-9397-08002B2CF9AE}" pid="7" name="TaxCatchAll">
    <vt:lpwstr/>
  </property>
</Properties>
</file>